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МИНИСТЕРСТВО ПРИРОДНЫХ РЕСУРСОВ КАМЧАТСКОГО КРАЯ</w:t>
      </w:r>
      <w:r w:rsidRPr="004309C0">
        <w:rPr>
          <w:color w:val="000000"/>
          <w:sz w:val="22"/>
          <w:szCs w:val="22"/>
        </w:rPr>
        <w:br/>
        <w:t>________________________________________________________________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ПРИКАЗ  № 107-п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br/>
        <w:t>г. Петропавловск-Камчатский</w:t>
      </w:r>
      <w:r w:rsidRPr="004309C0">
        <w:rPr>
          <w:color w:val="000000"/>
          <w:sz w:val="22"/>
          <w:szCs w:val="22"/>
        </w:rPr>
        <w:br/>
        <w:t>«5 » ноября  2009 года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Об утверждении Устава Краевого </w:t>
      </w:r>
      <w:r w:rsidRPr="004309C0">
        <w:rPr>
          <w:color w:val="000000"/>
          <w:sz w:val="22"/>
          <w:szCs w:val="22"/>
        </w:rPr>
        <w:br/>
        <w:t>государственного учреждения</w:t>
      </w:r>
      <w:r w:rsidRPr="004309C0">
        <w:rPr>
          <w:color w:val="000000"/>
          <w:sz w:val="22"/>
          <w:szCs w:val="22"/>
        </w:rPr>
        <w:br/>
        <w:t>«Природный парк «Вулканы Камчатки»</w:t>
      </w:r>
    </w:p>
    <w:p w:rsidR="004309C0" w:rsidRPr="004309C0" w:rsidRDefault="004309C0" w:rsidP="004309C0">
      <w:pPr>
        <w:pStyle w:val="a3"/>
        <w:jc w:val="center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Во исполнение постановления Губернатора Камчатского края от 14.08.2009 № 191 «О реорганизации отдельных краевых государственных учреждений» и приказа Министерства природных ресурсов Камчатского края от 17.08.2009 № 78-п «О реорганизации краевых государственных учреждений»,  на основании Положения о Министерстве природных ресурсов Камчатского края, утвержденного постановлением Правительства Камчатского края от 19.12.2008 № 422-П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rStyle w:val="a4"/>
          <w:color w:val="000000"/>
          <w:sz w:val="22"/>
          <w:szCs w:val="22"/>
        </w:rPr>
        <w:t>ПРИКАЗЫВАЮ: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1. Утвердить Устав Краевого государственного учреждения «Природный парк «Вулканы Камчатки» согласно приложению.</w:t>
      </w:r>
      <w:r w:rsidRPr="004309C0">
        <w:rPr>
          <w:color w:val="000000"/>
          <w:sz w:val="22"/>
          <w:szCs w:val="22"/>
        </w:rPr>
        <w:br/>
        <w:t>2. Настоящий приказ вступает в силу через 10 дней после его официального опубликования.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br/>
        <w:t>Заместитель Председателя Правительства </w:t>
      </w:r>
      <w:r w:rsidRPr="004309C0">
        <w:rPr>
          <w:color w:val="000000"/>
          <w:sz w:val="22"/>
          <w:szCs w:val="22"/>
        </w:rPr>
        <w:br/>
        <w:t>Камчатского края, ВРИО Министра                                           </w:t>
      </w:r>
      <w:r w:rsidRPr="004309C0">
        <w:rPr>
          <w:rStyle w:val="apple-converted-space"/>
          <w:color w:val="000000"/>
          <w:sz w:val="22"/>
          <w:szCs w:val="22"/>
        </w:rPr>
        <w:t> </w:t>
      </w:r>
      <w:r w:rsidRPr="004309C0">
        <w:rPr>
          <w:color w:val="000000"/>
          <w:sz w:val="22"/>
          <w:szCs w:val="22"/>
        </w:rPr>
        <w:br/>
        <w:t xml:space="preserve">Ю. А. </w:t>
      </w:r>
      <w:proofErr w:type="spellStart"/>
      <w:r w:rsidRPr="004309C0">
        <w:rPr>
          <w:color w:val="000000"/>
          <w:sz w:val="22"/>
          <w:szCs w:val="22"/>
        </w:rPr>
        <w:t>Гаращенко</w:t>
      </w:r>
      <w:proofErr w:type="spellEnd"/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             УТВЕРЖДЕН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Министерство природных ресурсов</w:t>
      </w:r>
      <w:r w:rsidRPr="004309C0">
        <w:rPr>
          <w:color w:val="000000"/>
          <w:sz w:val="22"/>
          <w:szCs w:val="22"/>
        </w:rPr>
        <w:br/>
        <w:t>Камчатского края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приказ  от  «5 » ноября  2009 г. № 107-п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Заместитель Председателя </w:t>
      </w:r>
      <w:proofErr w:type="spellStart"/>
      <w:proofErr w:type="gramStart"/>
      <w:r w:rsidRPr="004309C0">
        <w:rPr>
          <w:color w:val="000000"/>
          <w:sz w:val="22"/>
          <w:szCs w:val="22"/>
        </w:rPr>
        <w:t>Правительст-ва</w:t>
      </w:r>
      <w:proofErr w:type="spellEnd"/>
      <w:proofErr w:type="gramEnd"/>
      <w:r w:rsidRPr="004309C0">
        <w:rPr>
          <w:color w:val="000000"/>
          <w:sz w:val="22"/>
          <w:szCs w:val="22"/>
        </w:rPr>
        <w:br/>
        <w:t>Камчатского края, ВРИО Министра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____________________ Ю.А. </w:t>
      </w:r>
      <w:proofErr w:type="spellStart"/>
      <w:r w:rsidRPr="004309C0">
        <w:rPr>
          <w:color w:val="000000"/>
          <w:sz w:val="22"/>
          <w:szCs w:val="22"/>
        </w:rPr>
        <w:t>Га-ращенко</w:t>
      </w:r>
      <w:proofErr w:type="spellEnd"/>
      <w:r w:rsidRPr="004309C0">
        <w:rPr>
          <w:color w:val="000000"/>
          <w:sz w:val="22"/>
          <w:szCs w:val="22"/>
        </w:rPr>
        <w:t>             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 СОГЛАСОВАН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Агентство по управлению </w:t>
      </w:r>
      <w:proofErr w:type="spellStart"/>
      <w:proofErr w:type="gramStart"/>
      <w:r w:rsidRPr="004309C0">
        <w:rPr>
          <w:color w:val="000000"/>
          <w:sz w:val="22"/>
          <w:szCs w:val="22"/>
        </w:rPr>
        <w:t>государствен-ным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имуществом Камчатского края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Руководитель Агентства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____________________  В.Ю. </w:t>
      </w:r>
      <w:proofErr w:type="spellStart"/>
      <w:r w:rsidRPr="004309C0">
        <w:rPr>
          <w:color w:val="000000"/>
          <w:sz w:val="22"/>
          <w:szCs w:val="22"/>
        </w:rPr>
        <w:t>Чепракова</w:t>
      </w:r>
      <w:proofErr w:type="spellEnd"/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«___» ___________ 2009 г.                </w:t>
      </w:r>
    </w:p>
    <w:p w:rsidR="004309C0" w:rsidRPr="004309C0" w:rsidRDefault="004309C0" w:rsidP="004309C0">
      <w:pPr>
        <w:pStyle w:val="a3"/>
        <w:jc w:val="center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lastRenderedPageBreak/>
        <w:t>                                                     </w:t>
      </w:r>
      <w:r w:rsidRPr="004309C0">
        <w:rPr>
          <w:color w:val="000000"/>
          <w:sz w:val="22"/>
          <w:szCs w:val="22"/>
        </w:rPr>
        <w:br/>
      </w:r>
      <w:r w:rsidRPr="004309C0">
        <w:rPr>
          <w:rStyle w:val="a4"/>
          <w:color w:val="000000"/>
          <w:sz w:val="22"/>
          <w:szCs w:val="22"/>
        </w:rPr>
        <w:t>УСТАВ</w:t>
      </w:r>
    </w:p>
    <w:p w:rsidR="004309C0" w:rsidRPr="004309C0" w:rsidRDefault="004309C0" w:rsidP="004309C0">
      <w:pPr>
        <w:pStyle w:val="a3"/>
        <w:jc w:val="center"/>
        <w:rPr>
          <w:color w:val="000000"/>
          <w:sz w:val="22"/>
          <w:szCs w:val="22"/>
        </w:rPr>
      </w:pPr>
      <w:r w:rsidRPr="004309C0">
        <w:rPr>
          <w:rStyle w:val="a4"/>
          <w:color w:val="000000"/>
          <w:sz w:val="22"/>
          <w:szCs w:val="22"/>
        </w:rPr>
        <w:t>КРАЕВОГО ГОСУДАРСТВЕННОГО УЧРЕЖДЕНИЯ</w:t>
      </w:r>
      <w:r w:rsidRPr="004309C0">
        <w:rPr>
          <w:color w:val="000000"/>
          <w:sz w:val="22"/>
          <w:szCs w:val="22"/>
        </w:rPr>
        <w:br/>
      </w:r>
      <w:r w:rsidRPr="004309C0">
        <w:rPr>
          <w:rStyle w:val="a4"/>
          <w:color w:val="000000"/>
          <w:sz w:val="22"/>
          <w:szCs w:val="22"/>
        </w:rPr>
        <w:t>«ПРИРОДНЫЙ ПАРК «ВУЛКАНЫ КАМЧАТКИ»</w:t>
      </w:r>
    </w:p>
    <w:p w:rsidR="004309C0" w:rsidRPr="004309C0" w:rsidRDefault="004309C0" w:rsidP="004309C0">
      <w:pPr>
        <w:pStyle w:val="a3"/>
        <w:jc w:val="right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г. Петропавловск-Камчатский, 2009 год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1. Общие положения</w:t>
      </w:r>
      <w:r w:rsidRPr="004309C0">
        <w:rPr>
          <w:color w:val="000000"/>
          <w:sz w:val="22"/>
          <w:szCs w:val="22"/>
        </w:rPr>
        <w:br/>
        <w:t>  </w:t>
      </w:r>
      <w:r w:rsidRPr="004309C0">
        <w:rPr>
          <w:color w:val="000000"/>
          <w:sz w:val="22"/>
          <w:szCs w:val="22"/>
        </w:rPr>
        <w:br/>
        <w:t xml:space="preserve">1.1. </w:t>
      </w:r>
      <w:proofErr w:type="gramStart"/>
      <w:r w:rsidRPr="004309C0">
        <w:rPr>
          <w:color w:val="000000"/>
          <w:sz w:val="22"/>
          <w:szCs w:val="22"/>
        </w:rPr>
        <w:t>Краевое государственное учреждение «Природный парк «Вулканы Камчатки» (далее – Учреждение)  создано в порядке реорганизации на основании Постановления Губернатора Камчатского края от 14.08.2009 № 191 «О реорганизации отдельных краевых государственных учреждений» и приказа Министерства природных ресурсов Камчатского края от 17.08.2009 № 78-п «О реорганизации краевых государственных учреждений», путем слияния краевых государственных учреждений «Природный парк «Налычево», «Природный парк «</w:t>
      </w:r>
      <w:proofErr w:type="spellStart"/>
      <w:r w:rsidRPr="004309C0">
        <w:rPr>
          <w:color w:val="000000"/>
          <w:sz w:val="22"/>
          <w:szCs w:val="22"/>
        </w:rPr>
        <w:t>Быстринский</w:t>
      </w:r>
      <w:proofErr w:type="spellEnd"/>
      <w:r w:rsidRPr="004309C0">
        <w:rPr>
          <w:color w:val="000000"/>
          <w:sz w:val="22"/>
          <w:szCs w:val="22"/>
        </w:rPr>
        <w:t>», «Природный парк «Ключевской», «Природный парк «Южно-Камчатский</w:t>
      </w:r>
      <w:proofErr w:type="gramEnd"/>
      <w:r w:rsidRPr="004309C0">
        <w:rPr>
          <w:color w:val="000000"/>
          <w:sz w:val="22"/>
          <w:szCs w:val="22"/>
        </w:rPr>
        <w:t>» и является их правопреемником  в соответствии с передаточными актами.</w:t>
      </w:r>
      <w:r w:rsidRPr="004309C0">
        <w:rPr>
          <w:color w:val="000000"/>
          <w:sz w:val="22"/>
          <w:szCs w:val="22"/>
        </w:rPr>
        <w:br/>
        <w:t xml:space="preserve">1.2. Учреждение является некоммерческой организацией – </w:t>
      </w:r>
      <w:proofErr w:type="spellStart"/>
      <w:proofErr w:type="gramStart"/>
      <w:r w:rsidRPr="004309C0">
        <w:rPr>
          <w:color w:val="000000"/>
          <w:sz w:val="22"/>
          <w:szCs w:val="22"/>
        </w:rPr>
        <w:t>государствен-ным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природоохранным учреждением, осуществляющим деятельность на  территории природных парков «Налычево», «</w:t>
      </w:r>
      <w:proofErr w:type="spellStart"/>
      <w:r w:rsidRPr="004309C0">
        <w:rPr>
          <w:color w:val="000000"/>
          <w:sz w:val="22"/>
          <w:szCs w:val="22"/>
        </w:rPr>
        <w:t>Быстринский</w:t>
      </w:r>
      <w:proofErr w:type="spellEnd"/>
      <w:r w:rsidRPr="004309C0">
        <w:rPr>
          <w:color w:val="000000"/>
          <w:sz w:val="22"/>
          <w:szCs w:val="22"/>
        </w:rPr>
        <w:t>», «Ключевской» и «Южно-Камчатский», входящих в состав объекта всемирного природного наследия ЮНЕСКО  - «Вулканы Камчатки».</w:t>
      </w:r>
      <w:r w:rsidRPr="004309C0">
        <w:rPr>
          <w:color w:val="000000"/>
          <w:sz w:val="22"/>
          <w:szCs w:val="22"/>
        </w:rPr>
        <w:br/>
        <w:t xml:space="preserve">1.3. Учредителем Учреждения является Министерство </w:t>
      </w:r>
      <w:proofErr w:type="gramStart"/>
      <w:r w:rsidRPr="004309C0">
        <w:rPr>
          <w:color w:val="000000"/>
          <w:sz w:val="22"/>
          <w:szCs w:val="22"/>
        </w:rPr>
        <w:t>природных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spellStart"/>
      <w:r w:rsidRPr="004309C0">
        <w:rPr>
          <w:color w:val="000000"/>
          <w:sz w:val="22"/>
          <w:szCs w:val="22"/>
        </w:rPr>
        <w:t>ресур-сов</w:t>
      </w:r>
      <w:proofErr w:type="spellEnd"/>
      <w:r w:rsidRPr="004309C0">
        <w:rPr>
          <w:color w:val="000000"/>
          <w:sz w:val="22"/>
          <w:szCs w:val="22"/>
        </w:rPr>
        <w:t xml:space="preserve"> Камчатского края (далее – Учредитель). </w:t>
      </w:r>
      <w:r w:rsidRPr="004309C0">
        <w:rPr>
          <w:color w:val="000000"/>
          <w:sz w:val="22"/>
          <w:szCs w:val="22"/>
        </w:rPr>
        <w:br/>
        <w:t xml:space="preserve">1.4. Полное наименование Учреждения: </w:t>
      </w:r>
      <w:proofErr w:type="gramStart"/>
      <w:r w:rsidRPr="004309C0">
        <w:rPr>
          <w:color w:val="000000"/>
          <w:sz w:val="22"/>
          <w:szCs w:val="22"/>
        </w:rPr>
        <w:t>Краевое</w:t>
      </w:r>
      <w:proofErr w:type="gramEnd"/>
      <w:r w:rsidRPr="004309C0">
        <w:rPr>
          <w:color w:val="000000"/>
          <w:sz w:val="22"/>
          <w:szCs w:val="22"/>
        </w:rPr>
        <w:t xml:space="preserve"> государственное </w:t>
      </w:r>
      <w:proofErr w:type="spellStart"/>
      <w:r w:rsidRPr="004309C0">
        <w:rPr>
          <w:color w:val="000000"/>
          <w:sz w:val="22"/>
          <w:szCs w:val="22"/>
        </w:rPr>
        <w:t>учреж-дение</w:t>
      </w:r>
      <w:proofErr w:type="spellEnd"/>
      <w:r w:rsidRPr="004309C0">
        <w:rPr>
          <w:color w:val="000000"/>
          <w:sz w:val="22"/>
          <w:szCs w:val="22"/>
        </w:rPr>
        <w:t xml:space="preserve"> «Природный парк «Вулканы Камчатки»,</w:t>
      </w:r>
      <w:r w:rsidRPr="004309C0">
        <w:rPr>
          <w:color w:val="000000"/>
          <w:sz w:val="22"/>
          <w:szCs w:val="22"/>
        </w:rPr>
        <w:br/>
        <w:t>      Сокращенное: КГУ «Природный парк «Вулканы Камчатки».</w:t>
      </w:r>
      <w:r w:rsidRPr="004309C0">
        <w:rPr>
          <w:color w:val="000000"/>
          <w:sz w:val="22"/>
          <w:szCs w:val="22"/>
        </w:rPr>
        <w:br/>
        <w:t xml:space="preserve">1.5. Учреждение финансируется из средств краевого бюджета и иных </w:t>
      </w:r>
      <w:proofErr w:type="spellStart"/>
      <w:proofErr w:type="gramStart"/>
      <w:r w:rsidRPr="004309C0">
        <w:rPr>
          <w:color w:val="000000"/>
          <w:sz w:val="22"/>
          <w:szCs w:val="22"/>
        </w:rPr>
        <w:t>ис-точников</w:t>
      </w:r>
      <w:proofErr w:type="spellEnd"/>
      <w:proofErr w:type="gramEnd"/>
      <w:r w:rsidRPr="004309C0">
        <w:rPr>
          <w:color w:val="000000"/>
          <w:sz w:val="22"/>
          <w:szCs w:val="22"/>
        </w:rPr>
        <w:t>, не запрещенных действующим законодательством.</w:t>
      </w:r>
      <w:r w:rsidRPr="004309C0">
        <w:rPr>
          <w:color w:val="000000"/>
          <w:sz w:val="22"/>
          <w:szCs w:val="22"/>
        </w:rPr>
        <w:br/>
        <w:t xml:space="preserve">1.6. Учреждение является юридическим лицом, имеет обособленное </w:t>
      </w:r>
      <w:proofErr w:type="spellStart"/>
      <w:proofErr w:type="gramStart"/>
      <w:r w:rsidRPr="004309C0">
        <w:rPr>
          <w:color w:val="000000"/>
          <w:sz w:val="22"/>
          <w:szCs w:val="22"/>
        </w:rPr>
        <w:t>иму-щество</w:t>
      </w:r>
      <w:proofErr w:type="spellEnd"/>
      <w:proofErr w:type="gramEnd"/>
      <w:r w:rsidRPr="004309C0">
        <w:rPr>
          <w:color w:val="000000"/>
          <w:sz w:val="22"/>
          <w:szCs w:val="22"/>
        </w:rPr>
        <w:t>, самостоятельный баланс, счета, открываемые в Управлении Федерального казначейства России по Камчатскому краю, круглую печать со своим наименованием и наименованием Учредителя, бланки, штампы, эмблему и другие реквизиты, регистрируемые в установленном порядке.</w:t>
      </w:r>
      <w:r w:rsidRPr="004309C0">
        <w:rPr>
          <w:color w:val="000000"/>
          <w:sz w:val="22"/>
          <w:szCs w:val="22"/>
        </w:rPr>
        <w:br/>
        <w:t>1.7. Учреждение    обладает    исключительным    правом    использовать собственную символику в рекламных и иных целях.</w:t>
      </w:r>
      <w:r w:rsidRPr="004309C0">
        <w:rPr>
          <w:color w:val="000000"/>
          <w:sz w:val="22"/>
          <w:szCs w:val="22"/>
        </w:rPr>
        <w:br/>
        <w:t xml:space="preserve">1.8. </w:t>
      </w:r>
      <w:proofErr w:type="gramStart"/>
      <w:r w:rsidRPr="004309C0">
        <w:rPr>
          <w:color w:val="000000"/>
          <w:sz w:val="22"/>
          <w:szCs w:val="22"/>
        </w:rPr>
        <w:t xml:space="preserve">В своей деятельности Учреждение руководствуется Конституцией Российской Федерации, нормами Гражданского кодекса Российской </w:t>
      </w:r>
      <w:proofErr w:type="spellStart"/>
      <w:r w:rsidRPr="004309C0">
        <w:rPr>
          <w:color w:val="000000"/>
          <w:sz w:val="22"/>
          <w:szCs w:val="22"/>
        </w:rPr>
        <w:t>Федера-ции</w:t>
      </w:r>
      <w:proofErr w:type="spellEnd"/>
      <w:r w:rsidRPr="004309C0">
        <w:rPr>
          <w:color w:val="000000"/>
          <w:sz w:val="22"/>
          <w:szCs w:val="22"/>
        </w:rPr>
        <w:t>, Федеральным законом «Об особо охраняемых природных территориях» от 14.03.1995  № 33-ФЗ и Законом Камчатской области «Об особо охраняемых природных территориях Камчатской области» от 11.11.1997 №121, иными нормативными правовыми актами Российской Федерации и Камчатского края, Положениями о природных парках «Налычево», «</w:t>
      </w:r>
      <w:proofErr w:type="spellStart"/>
      <w:r w:rsidRPr="004309C0">
        <w:rPr>
          <w:color w:val="000000"/>
          <w:sz w:val="22"/>
          <w:szCs w:val="22"/>
        </w:rPr>
        <w:t>Быстринский</w:t>
      </w:r>
      <w:proofErr w:type="spellEnd"/>
      <w:r w:rsidRPr="004309C0">
        <w:rPr>
          <w:color w:val="000000"/>
          <w:sz w:val="22"/>
          <w:szCs w:val="22"/>
        </w:rPr>
        <w:t>», «Ключевской» и «Южно-Камчатский» (далее – Положение о природном парке</w:t>
      </w:r>
      <w:proofErr w:type="gramEnd"/>
      <w:r w:rsidRPr="004309C0">
        <w:rPr>
          <w:color w:val="000000"/>
          <w:sz w:val="22"/>
          <w:szCs w:val="22"/>
        </w:rPr>
        <w:t>), приказами Учредителя, настоящим Уставом.</w:t>
      </w:r>
      <w:r w:rsidRPr="004309C0">
        <w:rPr>
          <w:color w:val="000000"/>
          <w:sz w:val="22"/>
          <w:szCs w:val="22"/>
        </w:rPr>
        <w:br/>
        <w:t xml:space="preserve">1.9. Учреждение от своего имени приобретает имущественные и личные неимущественные права, </w:t>
      </w:r>
      <w:proofErr w:type="gramStart"/>
      <w:r w:rsidRPr="004309C0">
        <w:rPr>
          <w:color w:val="000000"/>
          <w:sz w:val="22"/>
          <w:szCs w:val="22"/>
        </w:rPr>
        <w:t>несет обязанности</w:t>
      </w:r>
      <w:proofErr w:type="gramEnd"/>
      <w:r w:rsidRPr="004309C0">
        <w:rPr>
          <w:color w:val="000000"/>
          <w:sz w:val="22"/>
          <w:szCs w:val="22"/>
        </w:rPr>
        <w:t>, выступает истцом и ответчиком в судах в соответствии с законодательством Российской Федерации.</w:t>
      </w:r>
      <w:r w:rsidRPr="004309C0">
        <w:rPr>
          <w:color w:val="000000"/>
          <w:sz w:val="22"/>
          <w:szCs w:val="22"/>
        </w:rPr>
        <w:br/>
        <w:t xml:space="preserve">1.10. Учреждение отвечает по своим обязательствам находящимися в его распоряжении денежными средствами. При их недостаточности </w:t>
      </w:r>
      <w:proofErr w:type="spellStart"/>
      <w:proofErr w:type="gramStart"/>
      <w:r w:rsidRPr="004309C0">
        <w:rPr>
          <w:color w:val="000000"/>
          <w:sz w:val="22"/>
          <w:szCs w:val="22"/>
        </w:rPr>
        <w:t>субсидиар-ную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ответственность по обязательствам Учреждения несет Учредитель.</w:t>
      </w:r>
      <w:r w:rsidRPr="004309C0">
        <w:rPr>
          <w:color w:val="000000"/>
          <w:sz w:val="22"/>
          <w:szCs w:val="22"/>
        </w:rPr>
        <w:br/>
        <w:t xml:space="preserve">1.11. Местонахождение Учреждения: Российская Федерация, Камчатский край, </w:t>
      </w:r>
      <w:proofErr w:type="gramStart"/>
      <w:r w:rsidRPr="004309C0">
        <w:rPr>
          <w:color w:val="000000"/>
          <w:sz w:val="22"/>
          <w:szCs w:val="22"/>
        </w:rPr>
        <w:t>г</w:t>
      </w:r>
      <w:proofErr w:type="gramEnd"/>
      <w:r w:rsidRPr="004309C0">
        <w:rPr>
          <w:color w:val="000000"/>
          <w:sz w:val="22"/>
          <w:szCs w:val="22"/>
        </w:rPr>
        <w:t xml:space="preserve">. Елизово, ул. </w:t>
      </w:r>
      <w:proofErr w:type="spellStart"/>
      <w:r w:rsidRPr="004309C0">
        <w:rPr>
          <w:color w:val="000000"/>
          <w:sz w:val="22"/>
          <w:szCs w:val="22"/>
        </w:rPr>
        <w:t>Завойко</w:t>
      </w:r>
      <w:proofErr w:type="spellEnd"/>
      <w:r w:rsidRPr="004309C0">
        <w:rPr>
          <w:color w:val="000000"/>
          <w:sz w:val="22"/>
          <w:szCs w:val="22"/>
        </w:rPr>
        <w:t>, 33.</w:t>
      </w:r>
      <w:r w:rsidRPr="004309C0">
        <w:rPr>
          <w:color w:val="000000"/>
          <w:sz w:val="22"/>
          <w:szCs w:val="22"/>
        </w:rPr>
        <w:br/>
        <w:t>Юридический адрес: 684007, Камчатский край, г</w:t>
      </w:r>
      <w:proofErr w:type="gramStart"/>
      <w:r w:rsidRPr="004309C0">
        <w:rPr>
          <w:color w:val="000000"/>
          <w:sz w:val="22"/>
          <w:szCs w:val="22"/>
        </w:rPr>
        <w:t>.Е</w:t>
      </w:r>
      <w:proofErr w:type="gramEnd"/>
      <w:r w:rsidRPr="004309C0">
        <w:rPr>
          <w:color w:val="000000"/>
          <w:sz w:val="22"/>
          <w:szCs w:val="22"/>
        </w:rPr>
        <w:t xml:space="preserve">лизово, </w:t>
      </w:r>
      <w:proofErr w:type="spellStart"/>
      <w:r w:rsidRPr="004309C0">
        <w:rPr>
          <w:color w:val="000000"/>
          <w:sz w:val="22"/>
          <w:szCs w:val="22"/>
        </w:rPr>
        <w:t>ул.Завойко</w:t>
      </w:r>
      <w:proofErr w:type="spellEnd"/>
      <w:r w:rsidRPr="004309C0">
        <w:rPr>
          <w:color w:val="000000"/>
          <w:sz w:val="22"/>
          <w:szCs w:val="22"/>
        </w:rPr>
        <w:t>, 33.</w:t>
      </w:r>
      <w:r w:rsidRPr="004309C0">
        <w:rPr>
          <w:color w:val="000000"/>
          <w:sz w:val="22"/>
          <w:szCs w:val="22"/>
        </w:rPr>
        <w:br/>
        <w:t xml:space="preserve">1.12. Изменения и дополнения в Устав Учреждения вносятся и </w:t>
      </w:r>
      <w:proofErr w:type="spellStart"/>
      <w:proofErr w:type="gramStart"/>
      <w:r w:rsidRPr="004309C0">
        <w:rPr>
          <w:color w:val="000000"/>
          <w:sz w:val="22"/>
          <w:szCs w:val="22"/>
        </w:rPr>
        <w:t>утвержда-ются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Учредителем по согласованию с Агентством по управлению </w:t>
      </w:r>
      <w:proofErr w:type="spellStart"/>
      <w:r w:rsidRPr="004309C0">
        <w:rPr>
          <w:color w:val="000000"/>
          <w:sz w:val="22"/>
          <w:szCs w:val="22"/>
        </w:rPr>
        <w:t>государст-венным</w:t>
      </w:r>
      <w:proofErr w:type="spellEnd"/>
      <w:r w:rsidRPr="004309C0">
        <w:rPr>
          <w:color w:val="000000"/>
          <w:sz w:val="22"/>
          <w:szCs w:val="22"/>
        </w:rPr>
        <w:t xml:space="preserve"> имуществом Камчатского края, регистрируются в установленном законодательством Российской Федерации порядке и вступают в силу с момента их государственной регистрации.</w:t>
      </w:r>
    </w:p>
    <w:p w:rsidR="004309C0" w:rsidRDefault="004309C0" w:rsidP="004309C0">
      <w:pPr>
        <w:pStyle w:val="a3"/>
        <w:rPr>
          <w:color w:val="000000"/>
          <w:sz w:val="22"/>
          <w:szCs w:val="22"/>
        </w:rPr>
      </w:pP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lastRenderedPageBreak/>
        <w:t>2. Основные цели и виды деятельности Учреждения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2.1. Основной целью деятельности Учреждения является обеспечение на территории природного парка  сохранности природных комплексов и организация их использования в рекреационных, оздоровительных и эколого-просветительских целях в соответствии с основными задачами, установленными Положением о природном парке.</w:t>
      </w:r>
      <w:r w:rsidRPr="004309C0">
        <w:rPr>
          <w:color w:val="000000"/>
          <w:sz w:val="22"/>
          <w:szCs w:val="22"/>
        </w:rPr>
        <w:br/>
        <w:t xml:space="preserve">2.2. Для достижения указанных целей Учреждение осуществляет </w:t>
      </w:r>
      <w:proofErr w:type="spellStart"/>
      <w:proofErr w:type="gramStart"/>
      <w:r w:rsidRPr="004309C0">
        <w:rPr>
          <w:color w:val="000000"/>
          <w:sz w:val="22"/>
          <w:szCs w:val="22"/>
        </w:rPr>
        <w:t>следую-щие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основные виды деятельности:</w:t>
      </w:r>
      <w:r w:rsidRPr="004309C0">
        <w:rPr>
          <w:color w:val="000000"/>
          <w:sz w:val="22"/>
          <w:szCs w:val="22"/>
        </w:rPr>
        <w:br/>
        <w:t>1) организация охраны природных, археологических и культурно – исторических объектов, проведение мероприятий по соблюдению режима природного парка и его охранной зоны (при ее наличии);</w:t>
      </w:r>
      <w:r w:rsidRPr="004309C0">
        <w:rPr>
          <w:color w:val="000000"/>
          <w:sz w:val="22"/>
          <w:szCs w:val="22"/>
        </w:rPr>
        <w:br/>
        <w:t xml:space="preserve">2) проведение экологического мониторинга состояния окружающей </w:t>
      </w:r>
      <w:proofErr w:type="spellStart"/>
      <w:r w:rsidRPr="004309C0">
        <w:rPr>
          <w:color w:val="000000"/>
          <w:sz w:val="22"/>
          <w:szCs w:val="22"/>
        </w:rPr>
        <w:t>сре-ды</w:t>
      </w:r>
      <w:proofErr w:type="spellEnd"/>
      <w:r w:rsidRPr="004309C0">
        <w:rPr>
          <w:color w:val="000000"/>
          <w:sz w:val="22"/>
          <w:szCs w:val="22"/>
        </w:rPr>
        <w:t>, содействие в организации и проведении научных исследований;</w:t>
      </w:r>
      <w:r w:rsidRPr="004309C0">
        <w:rPr>
          <w:color w:val="000000"/>
          <w:sz w:val="22"/>
          <w:szCs w:val="22"/>
        </w:rPr>
        <w:br/>
        <w:t xml:space="preserve">3) изучение природных ландшафтов и отдельных компонентов </w:t>
      </w:r>
      <w:proofErr w:type="spellStart"/>
      <w:proofErr w:type="gramStart"/>
      <w:r w:rsidRPr="004309C0">
        <w:rPr>
          <w:color w:val="000000"/>
          <w:sz w:val="22"/>
          <w:szCs w:val="22"/>
        </w:rPr>
        <w:t>природ-ной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среды, разработка и внедрение научных методов их сохранения, </w:t>
      </w:r>
      <w:proofErr w:type="spellStart"/>
      <w:r w:rsidRPr="004309C0">
        <w:rPr>
          <w:color w:val="000000"/>
          <w:sz w:val="22"/>
          <w:szCs w:val="22"/>
        </w:rPr>
        <w:t>рацио-нального</w:t>
      </w:r>
      <w:proofErr w:type="spellEnd"/>
      <w:r w:rsidRPr="004309C0">
        <w:rPr>
          <w:color w:val="000000"/>
          <w:sz w:val="22"/>
          <w:szCs w:val="22"/>
        </w:rPr>
        <w:t xml:space="preserve"> рекреационного использования;</w:t>
      </w:r>
      <w:r w:rsidRPr="004309C0">
        <w:rPr>
          <w:color w:val="000000"/>
          <w:sz w:val="22"/>
          <w:szCs w:val="22"/>
        </w:rPr>
        <w:br/>
        <w:t>4) проведение благоустройства и развитие инфраструктуры природного парка территорий, связанного с созданием условий для отдыха (в том числе массового) и сохранением рекреационных ресурсов на территории природного парка;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 xml:space="preserve">5) пропаганда экологических, природоохранных и краеведческих </w:t>
      </w:r>
      <w:proofErr w:type="spellStart"/>
      <w:r w:rsidRPr="004309C0">
        <w:rPr>
          <w:color w:val="000000"/>
          <w:sz w:val="22"/>
          <w:szCs w:val="22"/>
        </w:rPr>
        <w:t>зна-ний</w:t>
      </w:r>
      <w:proofErr w:type="spellEnd"/>
      <w:r w:rsidRPr="004309C0">
        <w:rPr>
          <w:color w:val="000000"/>
          <w:sz w:val="22"/>
          <w:szCs w:val="22"/>
        </w:rPr>
        <w:t>, разработка для этих целей научно - методических материалов, подготовка видеофильмов, компьютерных программ</w:t>
      </w:r>
      <w:r w:rsidRPr="004309C0">
        <w:rPr>
          <w:color w:val="000000"/>
          <w:sz w:val="22"/>
          <w:szCs w:val="22"/>
        </w:rPr>
        <w:br/>
        <w:t>6) организация слетов, соревнований, фестивалей, конкурсов, выставок и других массовых мероприятий;</w:t>
      </w:r>
      <w:r w:rsidRPr="004309C0">
        <w:rPr>
          <w:color w:val="000000"/>
          <w:sz w:val="22"/>
          <w:szCs w:val="22"/>
        </w:rPr>
        <w:br/>
        <w:t xml:space="preserve">7) содействие в проведении профилактической работы по обеспечению безопасности при проведении спортивных и туристских мероприятий, </w:t>
      </w:r>
      <w:proofErr w:type="spellStart"/>
      <w:r w:rsidRPr="004309C0">
        <w:rPr>
          <w:color w:val="000000"/>
          <w:sz w:val="22"/>
          <w:szCs w:val="22"/>
        </w:rPr>
        <w:t>оказа-ние</w:t>
      </w:r>
      <w:proofErr w:type="spellEnd"/>
      <w:r w:rsidRPr="004309C0">
        <w:rPr>
          <w:color w:val="000000"/>
          <w:sz w:val="22"/>
          <w:szCs w:val="22"/>
        </w:rPr>
        <w:t xml:space="preserve"> содействия и помощи гражданам, терпящим бедствие в природной среде;</w:t>
      </w:r>
      <w:proofErr w:type="gramEnd"/>
      <w:r w:rsidRPr="004309C0">
        <w:rPr>
          <w:color w:val="000000"/>
          <w:sz w:val="22"/>
          <w:szCs w:val="22"/>
        </w:rPr>
        <w:br/>
        <w:t xml:space="preserve">8) обеспечение установленного режима особой охраны и природопользования на территории  природного парка, </w:t>
      </w:r>
      <w:proofErr w:type="gramStart"/>
      <w:r w:rsidRPr="004309C0">
        <w:rPr>
          <w:color w:val="000000"/>
          <w:sz w:val="22"/>
          <w:szCs w:val="22"/>
        </w:rPr>
        <w:t>контроль за</w:t>
      </w:r>
      <w:proofErr w:type="gramEnd"/>
      <w:r w:rsidRPr="004309C0">
        <w:rPr>
          <w:color w:val="000000"/>
          <w:sz w:val="22"/>
          <w:szCs w:val="22"/>
        </w:rPr>
        <w:t xml:space="preserve"> его соблюдением.</w:t>
      </w:r>
      <w:r w:rsidRPr="004309C0">
        <w:rPr>
          <w:color w:val="000000"/>
          <w:sz w:val="22"/>
          <w:szCs w:val="22"/>
        </w:rPr>
        <w:br/>
        <w:t>2.3. Кроме основных видов деятельности, в целях достижения уставных целей и задач, определенных Положением о природном парке, Учреждение имеет право осуществлять:</w:t>
      </w:r>
      <w:r w:rsidRPr="004309C0">
        <w:rPr>
          <w:color w:val="000000"/>
          <w:sz w:val="22"/>
          <w:szCs w:val="22"/>
        </w:rPr>
        <w:br/>
        <w:t>1) физкультурно-оздоровительную и туристскую деятельность на территории Российской Федерации и за рубежом;</w:t>
      </w:r>
      <w:r w:rsidRPr="004309C0">
        <w:rPr>
          <w:color w:val="000000"/>
          <w:sz w:val="22"/>
          <w:szCs w:val="22"/>
        </w:rPr>
        <w:br/>
        <w:t>2) рекламную и издательскую деятельность;</w:t>
      </w:r>
      <w:r w:rsidRPr="004309C0">
        <w:rPr>
          <w:color w:val="000000"/>
          <w:sz w:val="22"/>
          <w:szCs w:val="22"/>
        </w:rPr>
        <w:br/>
        <w:t xml:space="preserve">3) изготовление и реализацию сувенирной, рекламно-издательской и </w:t>
      </w:r>
      <w:proofErr w:type="spellStart"/>
      <w:proofErr w:type="gramStart"/>
      <w:r w:rsidRPr="004309C0">
        <w:rPr>
          <w:color w:val="000000"/>
          <w:sz w:val="22"/>
          <w:szCs w:val="22"/>
        </w:rPr>
        <w:t>ин-формационной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продукции;</w:t>
      </w:r>
      <w:r w:rsidRPr="004309C0">
        <w:rPr>
          <w:color w:val="000000"/>
          <w:sz w:val="22"/>
          <w:szCs w:val="22"/>
        </w:rPr>
        <w:br/>
        <w:t>4) оказание дополнительных услуг (в том числе платных) посетителям природного парка, и иную приносящую доход деятельность, не противоречащую законодательству Российской Федерации и Положению о природном парке, а именно:</w:t>
      </w:r>
      <w:r w:rsidRPr="004309C0">
        <w:rPr>
          <w:color w:val="000000"/>
          <w:sz w:val="22"/>
          <w:szCs w:val="22"/>
        </w:rPr>
        <w:br/>
        <w:t xml:space="preserve">- Проведение экскурсий для посетителей природного парка, иных особо охраняемых природных территорий, а также в музеях, музейных </w:t>
      </w:r>
      <w:proofErr w:type="spellStart"/>
      <w:proofErr w:type="gramStart"/>
      <w:r w:rsidRPr="004309C0">
        <w:rPr>
          <w:color w:val="000000"/>
          <w:sz w:val="22"/>
          <w:szCs w:val="22"/>
        </w:rPr>
        <w:t>экспозици-ях</w:t>
      </w:r>
      <w:proofErr w:type="spellEnd"/>
      <w:proofErr w:type="gramEnd"/>
      <w:r w:rsidRPr="004309C0">
        <w:rPr>
          <w:color w:val="000000"/>
          <w:sz w:val="22"/>
          <w:szCs w:val="22"/>
        </w:rPr>
        <w:t>  и информационных центрах природного парка;</w:t>
      </w:r>
      <w:r w:rsidRPr="004309C0">
        <w:rPr>
          <w:color w:val="000000"/>
          <w:sz w:val="22"/>
          <w:szCs w:val="22"/>
        </w:rPr>
        <w:br/>
        <w:t>- Предоставление услуг по организации и проведению детских экологических лагерей;</w:t>
      </w:r>
      <w:r w:rsidRPr="004309C0">
        <w:rPr>
          <w:color w:val="000000"/>
          <w:sz w:val="22"/>
          <w:szCs w:val="22"/>
        </w:rPr>
        <w:br/>
        <w:t>- Проведение студенческих и школьных экологических практик, в том числе для иностранных студентов;</w:t>
      </w:r>
      <w:r w:rsidRPr="004309C0">
        <w:rPr>
          <w:color w:val="000000"/>
          <w:sz w:val="22"/>
          <w:szCs w:val="22"/>
        </w:rPr>
        <w:br/>
        <w:t xml:space="preserve">- </w:t>
      </w:r>
      <w:proofErr w:type="gramStart"/>
      <w:r w:rsidRPr="004309C0">
        <w:rPr>
          <w:color w:val="000000"/>
          <w:sz w:val="22"/>
          <w:szCs w:val="22"/>
        </w:rPr>
        <w:t>Проведение профессиональных фото- и видеосъемок и предоставление услуг, связанных с организацией и проведением профессиональных фото- и видеосъемок;</w:t>
      </w:r>
      <w:r w:rsidRPr="004309C0">
        <w:rPr>
          <w:color w:val="000000"/>
          <w:sz w:val="22"/>
          <w:szCs w:val="22"/>
        </w:rPr>
        <w:br/>
        <w:t>- предоставление услуг, связанных с размещением, проживанием, питанием и отдыхом посетителей природного парка;</w:t>
      </w:r>
      <w:r w:rsidRPr="004309C0">
        <w:rPr>
          <w:color w:val="000000"/>
          <w:sz w:val="22"/>
          <w:szCs w:val="22"/>
        </w:rPr>
        <w:br/>
        <w:t>- Рекреационные услуги (посещение обустроенных экскурсионных и туристических троп и маршрутов, смотровых площадок, мест отдыха, пикниковых точек);</w:t>
      </w:r>
      <w:r w:rsidRPr="004309C0">
        <w:rPr>
          <w:color w:val="000000"/>
          <w:sz w:val="22"/>
          <w:szCs w:val="22"/>
        </w:rPr>
        <w:br/>
        <w:t>- Транспортные услуги для посетителей природного парка;</w:t>
      </w:r>
      <w:proofErr w:type="gramEnd"/>
      <w:r w:rsidRPr="004309C0">
        <w:rPr>
          <w:color w:val="000000"/>
          <w:sz w:val="22"/>
          <w:szCs w:val="22"/>
        </w:rPr>
        <w:br/>
        <w:t>- Предоставление мест стоянок автомобильного и водного транспорта для посетителей природного парка;</w:t>
      </w:r>
      <w:r w:rsidRPr="004309C0">
        <w:rPr>
          <w:color w:val="000000"/>
          <w:sz w:val="22"/>
          <w:szCs w:val="22"/>
        </w:rPr>
        <w:br/>
        <w:t>- Предоставление справочных материалов и иной информации и документации по вопросам сферы деятельности природного парка;</w:t>
      </w:r>
      <w:r w:rsidRPr="004309C0">
        <w:rPr>
          <w:color w:val="000000"/>
          <w:sz w:val="22"/>
          <w:szCs w:val="22"/>
        </w:rPr>
        <w:br/>
        <w:t xml:space="preserve">- Выдача разрешений на использование изображений природных и историко-культурных комплексов и объектов, находящихся на территории природного парка, а также его названия и символики при производстве изобразительной, печатной, сувенирной и другой тиражированной </w:t>
      </w:r>
      <w:r w:rsidRPr="004309C0">
        <w:rPr>
          <w:color w:val="000000"/>
          <w:sz w:val="22"/>
          <w:szCs w:val="22"/>
        </w:rPr>
        <w:lastRenderedPageBreak/>
        <w:t>продукции и товаров народного потребления;</w:t>
      </w:r>
      <w:r w:rsidRPr="004309C0">
        <w:rPr>
          <w:color w:val="000000"/>
          <w:sz w:val="22"/>
          <w:szCs w:val="22"/>
        </w:rPr>
        <w:br/>
        <w:t>- Прокат транспортных средств (в том числе водных), лошадей,  спортивного, рыболовного и туристического оборудования и снаряжения;</w:t>
      </w:r>
      <w:r w:rsidRPr="004309C0">
        <w:rPr>
          <w:color w:val="000000"/>
          <w:sz w:val="22"/>
          <w:szCs w:val="22"/>
        </w:rPr>
        <w:br/>
        <w:t>- Выполнение на договорных началах природоохранных мероприятий (по сохранению и восстановлению природных комплексов и объектов);</w:t>
      </w:r>
      <w:r w:rsidRPr="004309C0">
        <w:rPr>
          <w:color w:val="000000"/>
          <w:sz w:val="22"/>
          <w:szCs w:val="22"/>
        </w:rPr>
        <w:br/>
        <w:t>- Проведение профессиональных консультаций в вопросах сохранения и изучения природных комплексов и объектов, выполнение проектных работ, экспертных работ и оценок, в том числе в сфере охраны окружающей среды, включая оценку воздействия на окружающую среду;</w:t>
      </w:r>
      <w:r w:rsidRPr="004309C0">
        <w:rPr>
          <w:color w:val="000000"/>
          <w:sz w:val="22"/>
          <w:szCs w:val="22"/>
        </w:rPr>
        <w:br/>
        <w:t xml:space="preserve">- Реализацию товаров, выполнение работ и оказание услуг в рамках </w:t>
      </w:r>
      <w:proofErr w:type="spellStart"/>
      <w:proofErr w:type="gramStart"/>
      <w:r w:rsidRPr="004309C0">
        <w:rPr>
          <w:color w:val="000000"/>
          <w:sz w:val="22"/>
          <w:szCs w:val="22"/>
        </w:rPr>
        <w:t>эколого</w:t>
      </w:r>
      <w:proofErr w:type="spellEnd"/>
      <w:r w:rsidRPr="004309C0">
        <w:rPr>
          <w:color w:val="000000"/>
          <w:sz w:val="22"/>
          <w:szCs w:val="22"/>
        </w:rPr>
        <w:t xml:space="preserve"> – просветительской</w:t>
      </w:r>
      <w:proofErr w:type="gramEnd"/>
      <w:r w:rsidRPr="004309C0">
        <w:rPr>
          <w:color w:val="000000"/>
          <w:sz w:val="22"/>
          <w:szCs w:val="22"/>
        </w:rPr>
        <w:t>, рекреационной, научно-исследовательской, рекламно-издательской и иной деятельности;</w:t>
      </w:r>
      <w:r w:rsidRPr="004309C0">
        <w:rPr>
          <w:color w:val="000000"/>
          <w:sz w:val="22"/>
          <w:szCs w:val="22"/>
        </w:rPr>
        <w:br/>
        <w:t>- Реализацию полиграфической продукции рекламного, информационного и научного характера, включая  полиграфические (в том числе компьютерный набор и макетирование) и копировально-множительные работы;</w:t>
      </w:r>
      <w:r w:rsidRPr="004309C0">
        <w:rPr>
          <w:color w:val="000000"/>
          <w:sz w:val="22"/>
          <w:szCs w:val="22"/>
        </w:rPr>
        <w:br/>
        <w:t xml:space="preserve">- Реализацию видео – и </w:t>
      </w:r>
      <w:proofErr w:type="spellStart"/>
      <w:r w:rsidRPr="004309C0">
        <w:rPr>
          <w:color w:val="000000"/>
          <w:sz w:val="22"/>
          <w:szCs w:val="22"/>
        </w:rPr>
        <w:t>фотопродукции</w:t>
      </w:r>
      <w:proofErr w:type="spellEnd"/>
      <w:r w:rsidRPr="004309C0">
        <w:rPr>
          <w:color w:val="000000"/>
          <w:sz w:val="22"/>
          <w:szCs w:val="22"/>
        </w:rPr>
        <w:t>;</w:t>
      </w:r>
      <w:r w:rsidRPr="004309C0">
        <w:rPr>
          <w:color w:val="000000"/>
          <w:sz w:val="22"/>
          <w:szCs w:val="22"/>
        </w:rPr>
        <w:br/>
        <w:t>- Изготовление и реализацию продукции с символикой Учреждения и природного парка, сувенирной продукции;</w:t>
      </w:r>
      <w:r w:rsidRPr="004309C0">
        <w:rPr>
          <w:color w:val="000000"/>
          <w:sz w:val="22"/>
          <w:szCs w:val="22"/>
        </w:rPr>
        <w:br/>
        <w:t>- Организация и проведение любительского и спортивного рыболовства и охоты.</w:t>
      </w:r>
      <w:r w:rsidRPr="004309C0">
        <w:rPr>
          <w:color w:val="000000"/>
          <w:sz w:val="22"/>
          <w:szCs w:val="22"/>
        </w:rPr>
        <w:br/>
        <w:t xml:space="preserve">2.4. Учреждение вправе осуществлять </w:t>
      </w:r>
      <w:proofErr w:type="gramStart"/>
      <w:r w:rsidRPr="004309C0">
        <w:rPr>
          <w:color w:val="000000"/>
          <w:sz w:val="22"/>
          <w:szCs w:val="22"/>
        </w:rPr>
        <w:t>предпринимательскую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spellStart"/>
      <w:r w:rsidRPr="004309C0">
        <w:rPr>
          <w:color w:val="000000"/>
          <w:sz w:val="22"/>
          <w:szCs w:val="22"/>
        </w:rPr>
        <w:t>деятель-ность</w:t>
      </w:r>
      <w:proofErr w:type="spellEnd"/>
      <w:r w:rsidRPr="004309C0">
        <w:rPr>
          <w:color w:val="000000"/>
          <w:sz w:val="22"/>
          <w:szCs w:val="22"/>
        </w:rPr>
        <w:t xml:space="preserve"> лишь постольку, поскольку это служит достижению целей, ради </w:t>
      </w:r>
      <w:proofErr w:type="spellStart"/>
      <w:r w:rsidRPr="004309C0">
        <w:rPr>
          <w:color w:val="000000"/>
          <w:sz w:val="22"/>
          <w:szCs w:val="22"/>
        </w:rPr>
        <w:t>кото-рых</w:t>
      </w:r>
      <w:proofErr w:type="spellEnd"/>
      <w:r w:rsidRPr="004309C0">
        <w:rPr>
          <w:color w:val="000000"/>
          <w:sz w:val="22"/>
          <w:szCs w:val="22"/>
        </w:rPr>
        <w:t xml:space="preserve"> оно создано, и соответствующую этим целям, заданиям собственника имущества и назначению имущества.</w:t>
      </w:r>
      <w:r w:rsidRPr="004309C0">
        <w:rPr>
          <w:color w:val="000000"/>
          <w:sz w:val="22"/>
          <w:szCs w:val="22"/>
        </w:rPr>
        <w:br/>
        <w:t>2.5. В своей предпринимательской и иной деятельности по оказанию платных услуг Учреждение руководствуется законодательством Российской Федерации и Камчатского края.</w:t>
      </w:r>
      <w:r w:rsidRPr="004309C0">
        <w:rPr>
          <w:color w:val="000000"/>
          <w:sz w:val="22"/>
          <w:szCs w:val="22"/>
        </w:rPr>
        <w:br/>
        <w:t>2.6. Учреждение вправе вести международную деятельность в порядке, установленном законодательством Российской Федерации.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3. Имущество и финансы Учреждения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3.1. Имущество Учреждения является собственностью Камчатского края, закреплено за ним на праве оперативного управления Агентством по управлению государственным имуществом Камчатского края и отражается на самостоятельном балансе. </w:t>
      </w:r>
      <w:r w:rsidRPr="004309C0">
        <w:rPr>
          <w:color w:val="000000"/>
          <w:sz w:val="22"/>
          <w:szCs w:val="22"/>
        </w:rPr>
        <w:br/>
        <w:t xml:space="preserve">Полномочия собственника в соответствии с нормативными актами </w:t>
      </w:r>
      <w:proofErr w:type="spellStart"/>
      <w:r w:rsidRPr="004309C0">
        <w:rPr>
          <w:color w:val="000000"/>
          <w:sz w:val="22"/>
          <w:szCs w:val="22"/>
        </w:rPr>
        <w:t>Кам-чатского</w:t>
      </w:r>
      <w:proofErr w:type="spellEnd"/>
      <w:r w:rsidRPr="004309C0">
        <w:rPr>
          <w:color w:val="000000"/>
          <w:sz w:val="22"/>
          <w:szCs w:val="22"/>
        </w:rPr>
        <w:t xml:space="preserve"> края осуществляет Агентство по управлению </w:t>
      </w:r>
      <w:proofErr w:type="gramStart"/>
      <w:r w:rsidRPr="004309C0">
        <w:rPr>
          <w:color w:val="000000"/>
          <w:sz w:val="22"/>
          <w:szCs w:val="22"/>
        </w:rPr>
        <w:t>государственным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spellStart"/>
      <w:r w:rsidRPr="004309C0">
        <w:rPr>
          <w:color w:val="000000"/>
          <w:sz w:val="22"/>
          <w:szCs w:val="22"/>
        </w:rPr>
        <w:t>иму-ществом</w:t>
      </w:r>
      <w:proofErr w:type="spellEnd"/>
      <w:r w:rsidRPr="004309C0">
        <w:rPr>
          <w:color w:val="000000"/>
          <w:sz w:val="22"/>
          <w:szCs w:val="22"/>
        </w:rPr>
        <w:t xml:space="preserve"> Камчатского края.</w:t>
      </w:r>
      <w:r w:rsidRPr="004309C0">
        <w:rPr>
          <w:color w:val="000000"/>
          <w:sz w:val="22"/>
          <w:szCs w:val="22"/>
        </w:rPr>
        <w:br/>
        <w:t xml:space="preserve">3.2. Учреждение владеет, пользуется и распоряжается закрепленным за ним имуществом в соответствии с назначением этого имущества, своими </w:t>
      </w:r>
      <w:proofErr w:type="spellStart"/>
      <w:proofErr w:type="gramStart"/>
      <w:r w:rsidRPr="004309C0">
        <w:rPr>
          <w:color w:val="000000"/>
          <w:sz w:val="22"/>
          <w:szCs w:val="22"/>
        </w:rPr>
        <w:t>ус-тавными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целями и действующим законодательством на праве оперативного управления. 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 xml:space="preserve">Учреждение не вправе отчуждать или иным способом распоряжаться </w:t>
      </w:r>
      <w:proofErr w:type="spellStart"/>
      <w:r w:rsidRPr="004309C0">
        <w:rPr>
          <w:color w:val="000000"/>
          <w:sz w:val="22"/>
          <w:szCs w:val="22"/>
        </w:rPr>
        <w:t>за-крепленным</w:t>
      </w:r>
      <w:proofErr w:type="spellEnd"/>
      <w:r w:rsidRPr="004309C0">
        <w:rPr>
          <w:color w:val="000000"/>
          <w:sz w:val="22"/>
          <w:szCs w:val="22"/>
        </w:rPr>
        <w:t xml:space="preserve"> за ним имуществом (в том числе сдавать в аренду, пользование, отдавать в залог или заклад), за исключением установленных законодательством Российской Федерации случаев с согласия Агентства по управлению государственным имуществом Камчатского края и только в пределах, не лишающих его возможности осуществлять деятельность, цель и виды которой определены в разделе 2 настоящего Устава</w:t>
      </w:r>
      <w:proofErr w:type="gramEnd"/>
      <w:r w:rsidRPr="004309C0">
        <w:rPr>
          <w:color w:val="000000"/>
          <w:sz w:val="22"/>
          <w:szCs w:val="22"/>
        </w:rPr>
        <w:t>.</w:t>
      </w:r>
      <w:r w:rsidRPr="004309C0">
        <w:rPr>
          <w:color w:val="000000"/>
          <w:sz w:val="22"/>
          <w:szCs w:val="22"/>
        </w:rPr>
        <w:br/>
        <w:t xml:space="preserve">Права Учреждения на объекты интеллектуальной собственности </w:t>
      </w:r>
      <w:proofErr w:type="spellStart"/>
      <w:proofErr w:type="gramStart"/>
      <w:r w:rsidRPr="004309C0">
        <w:rPr>
          <w:color w:val="000000"/>
          <w:sz w:val="22"/>
          <w:szCs w:val="22"/>
        </w:rPr>
        <w:t>регули-руются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законодательством Российской Федерации.</w:t>
      </w:r>
      <w:r w:rsidRPr="004309C0">
        <w:rPr>
          <w:color w:val="000000"/>
          <w:sz w:val="22"/>
          <w:szCs w:val="22"/>
        </w:rPr>
        <w:br/>
        <w:t xml:space="preserve">3.3. </w:t>
      </w:r>
      <w:proofErr w:type="gramStart"/>
      <w:r w:rsidRPr="004309C0">
        <w:rPr>
          <w:color w:val="000000"/>
          <w:sz w:val="22"/>
          <w:szCs w:val="22"/>
        </w:rPr>
        <w:t xml:space="preserve">Источниками формирования имущества и финансовых ресурсов </w:t>
      </w:r>
      <w:proofErr w:type="spellStart"/>
      <w:r w:rsidRPr="004309C0">
        <w:rPr>
          <w:color w:val="000000"/>
          <w:sz w:val="22"/>
          <w:szCs w:val="22"/>
        </w:rPr>
        <w:t>Уч-реждения</w:t>
      </w:r>
      <w:proofErr w:type="spellEnd"/>
      <w:r w:rsidRPr="004309C0">
        <w:rPr>
          <w:color w:val="000000"/>
          <w:sz w:val="22"/>
          <w:szCs w:val="22"/>
        </w:rPr>
        <w:t xml:space="preserve"> являются:</w:t>
      </w:r>
      <w:r w:rsidRPr="004309C0">
        <w:rPr>
          <w:color w:val="000000"/>
          <w:sz w:val="22"/>
          <w:szCs w:val="22"/>
        </w:rPr>
        <w:br/>
        <w:t>1) имущество, закрепляемое за Учреждением на праве оперативного управления;</w:t>
      </w:r>
      <w:r w:rsidRPr="004309C0">
        <w:rPr>
          <w:color w:val="000000"/>
          <w:sz w:val="22"/>
          <w:szCs w:val="22"/>
        </w:rPr>
        <w:br/>
        <w:t>2) имущество, приобретенное за счет доходов, полученных от предпринимательской и иной, приносящей доход деятельности, не противоречащей задачам природного парка, и поступающее в самостоятельное распоряжение Учреждения;</w:t>
      </w:r>
      <w:r w:rsidRPr="004309C0">
        <w:rPr>
          <w:color w:val="000000"/>
          <w:sz w:val="22"/>
          <w:szCs w:val="22"/>
        </w:rPr>
        <w:br/>
        <w:t>3) средства краевого бюджета согласно утвержденной смете, а также выделяемые целевым назначением;</w:t>
      </w:r>
      <w:proofErr w:type="gramEnd"/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 xml:space="preserve">4) средства от рекреационной, рекламно-издательской и иной </w:t>
      </w:r>
      <w:proofErr w:type="spellStart"/>
      <w:r w:rsidRPr="004309C0">
        <w:rPr>
          <w:color w:val="000000"/>
          <w:sz w:val="22"/>
          <w:szCs w:val="22"/>
        </w:rPr>
        <w:t>деятельно-сти</w:t>
      </w:r>
      <w:proofErr w:type="spellEnd"/>
      <w:r w:rsidRPr="004309C0">
        <w:rPr>
          <w:color w:val="000000"/>
          <w:sz w:val="22"/>
          <w:szCs w:val="22"/>
        </w:rPr>
        <w:t>, не противоречащей задачам природного парка;</w:t>
      </w:r>
      <w:r w:rsidRPr="004309C0">
        <w:rPr>
          <w:color w:val="000000"/>
          <w:sz w:val="22"/>
          <w:szCs w:val="22"/>
        </w:rPr>
        <w:br/>
        <w:t xml:space="preserve">5) средства, полученные в порядке безвозмездной помощи, </w:t>
      </w:r>
      <w:proofErr w:type="spellStart"/>
      <w:r w:rsidRPr="004309C0">
        <w:rPr>
          <w:color w:val="000000"/>
          <w:sz w:val="22"/>
          <w:szCs w:val="22"/>
        </w:rPr>
        <w:t>пожертвова-ний</w:t>
      </w:r>
      <w:proofErr w:type="spellEnd"/>
      <w:r w:rsidRPr="004309C0">
        <w:rPr>
          <w:color w:val="000000"/>
          <w:sz w:val="22"/>
          <w:szCs w:val="22"/>
        </w:rPr>
        <w:t xml:space="preserve"> физических и юридических лиц, в том числе иностранных граждан и международных организаций;</w:t>
      </w:r>
      <w:r w:rsidRPr="004309C0">
        <w:rPr>
          <w:color w:val="000000"/>
          <w:sz w:val="22"/>
          <w:szCs w:val="22"/>
        </w:rPr>
        <w:br/>
        <w:t xml:space="preserve">6) средства целевых грантов, поступающие из благотворительных </w:t>
      </w:r>
      <w:proofErr w:type="spellStart"/>
      <w:r w:rsidRPr="004309C0">
        <w:rPr>
          <w:color w:val="000000"/>
          <w:sz w:val="22"/>
          <w:szCs w:val="22"/>
        </w:rPr>
        <w:t>фон-дов</w:t>
      </w:r>
      <w:proofErr w:type="spellEnd"/>
      <w:r w:rsidRPr="004309C0">
        <w:rPr>
          <w:color w:val="000000"/>
          <w:sz w:val="22"/>
          <w:szCs w:val="22"/>
        </w:rPr>
        <w:t xml:space="preserve"> и организаций;</w:t>
      </w:r>
      <w:r w:rsidRPr="004309C0">
        <w:rPr>
          <w:color w:val="000000"/>
          <w:sz w:val="22"/>
          <w:szCs w:val="22"/>
        </w:rPr>
        <w:br/>
        <w:t xml:space="preserve">7) доходы от реализации продукции, выполнения работ и услуг, </w:t>
      </w:r>
      <w:proofErr w:type="spellStart"/>
      <w:r w:rsidRPr="004309C0">
        <w:rPr>
          <w:color w:val="000000"/>
          <w:sz w:val="22"/>
          <w:szCs w:val="22"/>
        </w:rPr>
        <w:t>преду-смотренных</w:t>
      </w:r>
      <w:proofErr w:type="spellEnd"/>
      <w:r w:rsidRPr="004309C0">
        <w:rPr>
          <w:color w:val="000000"/>
          <w:sz w:val="22"/>
          <w:szCs w:val="22"/>
        </w:rPr>
        <w:t xml:space="preserve"> настоящим Уставом;</w:t>
      </w:r>
      <w:proofErr w:type="gramEnd"/>
      <w:r w:rsidRPr="004309C0">
        <w:rPr>
          <w:color w:val="000000"/>
          <w:sz w:val="22"/>
          <w:szCs w:val="22"/>
        </w:rPr>
        <w:br/>
      </w:r>
      <w:r w:rsidRPr="004309C0">
        <w:rPr>
          <w:color w:val="000000"/>
          <w:sz w:val="22"/>
          <w:szCs w:val="22"/>
        </w:rPr>
        <w:lastRenderedPageBreak/>
        <w:t>8)  кредиты банков и организаций;</w:t>
      </w:r>
      <w:r w:rsidRPr="004309C0">
        <w:rPr>
          <w:color w:val="000000"/>
          <w:sz w:val="22"/>
          <w:szCs w:val="22"/>
        </w:rPr>
        <w:br/>
        <w:t>9) иные источники, не противоречащие законодательству Российской Федерации.</w:t>
      </w:r>
      <w:r w:rsidRPr="004309C0">
        <w:rPr>
          <w:color w:val="000000"/>
          <w:sz w:val="22"/>
          <w:szCs w:val="22"/>
        </w:rPr>
        <w:br/>
        <w:t xml:space="preserve">3.4. Основная деятельность Учреждения финансируется за счет средств краевого бюджета в пределах ассигнований, предусмотренных законом </w:t>
      </w:r>
      <w:proofErr w:type="spellStart"/>
      <w:proofErr w:type="gramStart"/>
      <w:r w:rsidRPr="004309C0">
        <w:rPr>
          <w:color w:val="000000"/>
          <w:sz w:val="22"/>
          <w:szCs w:val="22"/>
        </w:rPr>
        <w:t>Кам-чатского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края о краевом бюджете на очередной финансовый год на </w:t>
      </w:r>
      <w:proofErr w:type="spellStart"/>
      <w:r w:rsidRPr="004309C0">
        <w:rPr>
          <w:color w:val="000000"/>
          <w:sz w:val="22"/>
          <w:szCs w:val="22"/>
        </w:rPr>
        <w:t>содержа-ние</w:t>
      </w:r>
      <w:proofErr w:type="spellEnd"/>
      <w:r w:rsidRPr="004309C0">
        <w:rPr>
          <w:color w:val="000000"/>
          <w:sz w:val="22"/>
          <w:szCs w:val="22"/>
        </w:rPr>
        <w:t xml:space="preserve"> Учреждения. </w:t>
      </w:r>
      <w:r w:rsidRPr="004309C0">
        <w:rPr>
          <w:color w:val="000000"/>
          <w:sz w:val="22"/>
          <w:szCs w:val="22"/>
        </w:rPr>
        <w:br/>
        <w:t xml:space="preserve">3.5. Доходы, полученные Учреждением от предпринимательской и иной, приносящей доход деятельности, поступают в </w:t>
      </w:r>
      <w:proofErr w:type="gramStart"/>
      <w:r w:rsidRPr="004309C0">
        <w:rPr>
          <w:color w:val="000000"/>
          <w:sz w:val="22"/>
          <w:szCs w:val="22"/>
        </w:rPr>
        <w:t>самостоятельное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spellStart"/>
      <w:r w:rsidRPr="004309C0">
        <w:rPr>
          <w:color w:val="000000"/>
          <w:sz w:val="22"/>
          <w:szCs w:val="22"/>
        </w:rPr>
        <w:t>распоряже-ние</w:t>
      </w:r>
      <w:proofErr w:type="spellEnd"/>
      <w:r w:rsidRPr="004309C0">
        <w:rPr>
          <w:color w:val="000000"/>
          <w:sz w:val="22"/>
          <w:szCs w:val="22"/>
        </w:rPr>
        <w:t xml:space="preserve"> Учреждения, учитываются на отдельном балансе и расходуются на цели, предусмотренные разделом 2 настоящего Устава,  в соответствии с программами и сметами, согласованными Учредителем.</w:t>
      </w:r>
      <w:r w:rsidRPr="004309C0">
        <w:rPr>
          <w:color w:val="000000"/>
          <w:sz w:val="22"/>
          <w:szCs w:val="22"/>
        </w:rPr>
        <w:br/>
        <w:t>3.6. Имущество, созданное или приобретенное Учреждением в результате его деятельности (в том числе предпринимательской), полученное в качестве дара, пожертвования от организаций, предприятий, граждан и отраженное на балансе Учреждения по итогам очередного финансового года, подлежит включению в Паспорт имущественного комплекса (в виде дополнений или новой редакции).</w:t>
      </w:r>
      <w:r w:rsidRPr="004309C0">
        <w:rPr>
          <w:color w:val="000000"/>
          <w:sz w:val="22"/>
          <w:szCs w:val="22"/>
        </w:rPr>
        <w:br/>
        <w:t>3.7. На Учреждение распространяются налоговые льготы, установленные федеральным и региональным законодательством.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4. Организация деятельности Учреждения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4.1. 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 Учреждение </w:t>
      </w:r>
      <w:proofErr w:type="spellStart"/>
      <w:proofErr w:type="gramStart"/>
      <w:r w:rsidRPr="004309C0">
        <w:rPr>
          <w:color w:val="000000"/>
          <w:sz w:val="22"/>
          <w:szCs w:val="22"/>
        </w:rPr>
        <w:t>сво-бодно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законодательству Российской Федерации, настоящему Уставу.</w:t>
      </w:r>
      <w:r w:rsidRPr="004309C0">
        <w:rPr>
          <w:color w:val="000000"/>
          <w:sz w:val="22"/>
          <w:szCs w:val="22"/>
        </w:rPr>
        <w:br/>
        <w:t>4.2. Для выполнения уставных целей  Учреждение имеет право:</w:t>
      </w:r>
      <w:r w:rsidRPr="004309C0">
        <w:rPr>
          <w:color w:val="000000"/>
          <w:sz w:val="22"/>
          <w:szCs w:val="22"/>
        </w:rPr>
        <w:br/>
        <w:t>1) приобретать или арендовать основные средства за счет имеющихся у него финансовых средств, в соответствии с утвержденной сметой доходов и расходов;</w:t>
      </w:r>
      <w:r w:rsidRPr="004309C0">
        <w:rPr>
          <w:color w:val="000000"/>
          <w:sz w:val="22"/>
          <w:szCs w:val="22"/>
        </w:rPr>
        <w:br/>
        <w:t>2) осуществлять материально-техническое обеспечение производства и развитие объектов социальной сферы;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 xml:space="preserve">3) устанавливать для своих работников дополнительные отпуска, </w:t>
      </w:r>
      <w:proofErr w:type="spellStart"/>
      <w:r w:rsidRPr="004309C0">
        <w:rPr>
          <w:color w:val="000000"/>
          <w:sz w:val="22"/>
          <w:szCs w:val="22"/>
        </w:rPr>
        <w:t>сокра-щенный</w:t>
      </w:r>
      <w:proofErr w:type="spellEnd"/>
      <w:r w:rsidRPr="004309C0">
        <w:rPr>
          <w:color w:val="000000"/>
          <w:sz w:val="22"/>
          <w:szCs w:val="22"/>
        </w:rPr>
        <w:t xml:space="preserve"> рабочий день и иные социальные льготы в соответствии с </w:t>
      </w:r>
      <w:proofErr w:type="spellStart"/>
      <w:r w:rsidRPr="004309C0">
        <w:rPr>
          <w:color w:val="000000"/>
          <w:sz w:val="22"/>
          <w:szCs w:val="22"/>
        </w:rPr>
        <w:t>законода-тельством</w:t>
      </w:r>
      <w:proofErr w:type="spellEnd"/>
      <w:r w:rsidRPr="004309C0">
        <w:rPr>
          <w:color w:val="000000"/>
          <w:sz w:val="22"/>
          <w:szCs w:val="22"/>
        </w:rPr>
        <w:t xml:space="preserve"> Российской Федерации и Камчатского края;</w:t>
      </w:r>
      <w:r w:rsidRPr="004309C0">
        <w:rPr>
          <w:color w:val="000000"/>
          <w:sz w:val="22"/>
          <w:szCs w:val="22"/>
        </w:rPr>
        <w:br/>
        <w:t xml:space="preserve">4) осуществлять наем работников, как на договорной, так и на иной </w:t>
      </w:r>
      <w:proofErr w:type="spellStart"/>
      <w:r w:rsidRPr="004309C0">
        <w:rPr>
          <w:color w:val="000000"/>
          <w:sz w:val="22"/>
          <w:szCs w:val="22"/>
        </w:rPr>
        <w:t>ос-нове</w:t>
      </w:r>
      <w:proofErr w:type="spellEnd"/>
      <w:r w:rsidRPr="004309C0">
        <w:rPr>
          <w:color w:val="000000"/>
          <w:sz w:val="22"/>
          <w:szCs w:val="22"/>
        </w:rPr>
        <w:t xml:space="preserve"> в соответствии с законодательством Российской Федерации;</w:t>
      </w:r>
      <w:proofErr w:type="gramEnd"/>
      <w:r w:rsidRPr="004309C0">
        <w:rPr>
          <w:color w:val="000000"/>
          <w:sz w:val="22"/>
          <w:szCs w:val="22"/>
        </w:rPr>
        <w:br/>
        <w:t>5) в установленном порядке определять размер средств, направляемых на оплату труда работников Учреждения, на техническое и социальное развитие в пределах сметы.                   </w:t>
      </w:r>
      <w:r w:rsidRPr="004309C0">
        <w:rPr>
          <w:color w:val="000000"/>
          <w:sz w:val="22"/>
          <w:szCs w:val="22"/>
        </w:rPr>
        <w:br/>
        <w:t>4.3. Учреждение обязано:</w:t>
      </w:r>
      <w:r w:rsidRPr="004309C0">
        <w:rPr>
          <w:color w:val="000000"/>
          <w:sz w:val="22"/>
          <w:szCs w:val="22"/>
        </w:rPr>
        <w:br/>
        <w:t>1) нести ответственность в соответствии  законодательством Российской Федерации за нарушение обязательств;</w:t>
      </w:r>
      <w:r w:rsidRPr="004309C0">
        <w:rPr>
          <w:color w:val="000000"/>
          <w:sz w:val="22"/>
          <w:szCs w:val="22"/>
        </w:rPr>
        <w:br/>
        <w:t>2) отчитываться перед Учредителем и Агентством по управлению государственным имуществом Камчатского края за состояние и использование государственного имущества и денежных средств; 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>3) возмещать ущерб, причиненный нерациональным использованием земли, лесов и других природных ресурсов, загрязнением окружающей среды, нарушением правил безопасности производства, санитарно - гигиенических норм и требований по защите здоровья работников, населения и потребителей продукции;</w:t>
      </w:r>
      <w:r w:rsidRPr="004309C0">
        <w:rPr>
          <w:color w:val="000000"/>
          <w:sz w:val="22"/>
          <w:szCs w:val="22"/>
        </w:rPr>
        <w:br/>
        <w:t>4) 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 Российской Федерации и Камчатского края;</w:t>
      </w:r>
      <w:proofErr w:type="gramEnd"/>
      <w:r w:rsidRPr="004309C0">
        <w:rPr>
          <w:color w:val="000000"/>
          <w:sz w:val="22"/>
          <w:szCs w:val="22"/>
        </w:rPr>
        <w:br/>
        <w:t xml:space="preserve">5) обеспечивать своим работникам безопасные условия труда и нести </w:t>
      </w:r>
      <w:proofErr w:type="spellStart"/>
      <w:proofErr w:type="gramStart"/>
      <w:r w:rsidRPr="004309C0">
        <w:rPr>
          <w:color w:val="000000"/>
          <w:sz w:val="22"/>
          <w:szCs w:val="22"/>
        </w:rPr>
        <w:t>от-ветственность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в установленном порядке за ущерб, причиненный их здоровью и трудоспособности;</w:t>
      </w:r>
      <w:r w:rsidRPr="004309C0">
        <w:rPr>
          <w:color w:val="000000"/>
          <w:sz w:val="22"/>
          <w:szCs w:val="22"/>
        </w:rPr>
        <w:br/>
        <w:t>6) осуществлять социальное и медицинское страхование, социальное обеспечение работников в порядке и на условиях, установленных законодательством Российской Федерации;</w:t>
      </w:r>
      <w:r w:rsidRPr="004309C0">
        <w:rPr>
          <w:color w:val="000000"/>
          <w:sz w:val="22"/>
          <w:szCs w:val="22"/>
        </w:rPr>
        <w:br/>
        <w:t xml:space="preserve">7) осуществлять оперативный и бухгалтерский учет результатов финансово-хозяйственной деятельности, вести статистическую отчетность, </w:t>
      </w:r>
      <w:proofErr w:type="gramStart"/>
      <w:r w:rsidRPr="004309C0">
        <w:rPr>
          <w:color w:val="000000"/>
          <w:sz w:val="22"/>
          <w:szCs w:val="22"/>
        </w:rPr>
        <w:t>отчитываться о результатах</w:t>
      </w:r>
      <w:proofErr w:type="gramEnd"/>
      <w:r w:rsidRPr="004309C0">
        <w:rPr>
          <w:color w:val="000000"/>
          <w:sz w:val="22"/>
          <w:szCs w:val="22"/>
        </w:rPr>
        <w:t xml:space="preserve"> в соответствующих органах в порядке и сроки, установленные  законодательством Российской Федерации. За ненадлежащее исполнение обязанностей и искажение государственной </w:t>
      </w:r>
      <w:proofErr w:type="gramStart"/>
      <w:r w:rsidRPr="004309C0">
        <w:rPr>
          <w:color w:val="000000"/>
          <w:sz w:val="22"/>
          <w:szCs w:val="22"/>
        </w:rPr>
        <w:t>отчетности</w:t>
      </w:r>
      <w:proofErr w:type="gramEnd"/>
      <w:r w:rsidRPr="004309C0">
        <w:rPr>
          <w:color w:val="000000"/>
          <w:sz w:val="22"/>
          <w:szCs w:val="22"/>
        </w:rPr>
        <w:t xml:space="preserve"> должностные </w:t>
      </w:r>
      <w:r w:rsidRPr="004309C0">
        <w:rPr>
          <w:color w:val="000000"/>
          <w:sz w:val="22"/>
          <w:szCs w:val="22"/>
        </w:rPr>
        <w:lastRenderedPageBreak/>
        <w:t>лица Учреждения несут ответственность, установленную законодательством Российской Федерации;</w:t>
      </w:r>
      <w:r w:rsidRPr="004309C0">
        <w:rPr>
          <w:color w:val="000000"/>
          <w:sz w:val="22"/>
          <w:szCs w:val="22"/>
        </w:rPr>
        <w:br/>
        <w:t>8) согласовывать с Агентством по управлению государственным имуществом Камчатского края и Учредителем списание имущества, имеющего остаточную стоимость, а также списание имущества, не имеющего остаточной стоимости (недвижимое имущество, объекты инженерного и коммунального назначения и транспортные средства);</w:t>
      </w:r>
      <w:r w:rsidRPr="004309C0">
        <w:rPr>
          <w:color w:val="000000"/>
          <w:sz w:val="22"/>
          <w:szCs w:val="22"/>
        </w:rPr>
        <w:br/>
        <w:t>9) согласовывать с Агентством по управлению государственным имуществом Камчатского края все сделки, связанные с распоряжением имуществом  Учреждения, в случаях, когда осуществление данных сделок разрешено Учреждению законодательством Российской Федерации;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>10) своевременно в полном объеме предоставлять Учредителю необходимую сметно-финансовую документацию для согласования сметы доходов и расходов Учреждения с учетом доходов от предпринимательской деятельности и от использования имущества, согласно утвержденным формам и в порядке, установленном законодательством Российской Федерации и Камчатского края. </w:t>
      </w:r>
      <w:r w:rsidRPr="004309C0">
        <w:rPr>
          <w:color w:val="000000"/>
          <w:sz w:val="22"/>
          <w:szCs w:val="22"/>
        </w:rPr>
        <w:br/>
        <w:t>11) согласовывать с Учредителем штатное расписание, смету доходов  и расходов Учреждения, сметы и договоры на работы природоохранного назначения, выполняемые за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gramStart"/>
      <w:r w:rsidRPr="004309C0">
        <w:rPr>
          <w:color w:val="000000"/>
          <w:sz w:val="22"/>
          <w:szCs w:val="22"/>
        </w:rPr>
        <w:t>счет средств краевого бюджета;</w:t>
      </w:r>
      <w:r w:rsidRPr="004309C0">
        <w:rPr>
          <w:color w:val="000000"/>
          <w:sz w:val="22"/>
          <w:szCs w:val="22"/>
        </w:rPr>
        <w:br/>
        <w:t>12) планировать деятельность Учреждения и предоставлять Учредителю на согласование  Планы ежегодных планируемых мероприятий, а также предоставлять Учредителю  необходимую информацию и отчетность о своей деятельности;</w:t>
      </w:r>
      <w:r w:rsidRPr="004309C0">
        <w:rPr>
          <w:color w:val="000000"/>
          <w:sz w:val="22"/>
          <w:szCs w:val="22"/>
        </w:rPr>
        <w:br/>
        <w:t>13) 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Камчатского края.</w:t>
      </w:r>
      <w:r w:rsidRPr="004309C0">
        <w:rPr>
          <w:color w:val="000000"/>
          <w:sz w:val="22"/>
          <w:szCs w:val="22"/>
        </w:rPr>
        <w:br/>
        <w:t>4.4.</w:t>
      </w:r>
      <w:proofErr w:type="gramEnd"/>
      <w:r w:rsidRPr="004309C0">
        <w:rPr>
          <w:color w:val="000000"/>
          <w:sz w:val="22"/>
          <w:szCs w:val="22"/>
        </w:rPr>
        <w:t xml:space="preserve"> В соответствии с требованиями архивных органов, Учреждение обязано осуществлять хранение следующих документов по месту нахождения его органа управления:</w:t>
      </w:r>
      <w:r w:rsidRPr="004309C0">
        <w:rPr>
          <w:color w:val="000000"/>
          <w:sz w:val="22"/>
          <w:szCs w:val="22"/>
        </w:rPr>
        <w:br/>
        <w:t>1) свидетельство о государственной регистрации юридического лица, выписку из ЕГРЮЛ, устав учреждения с последующими изменениями и дополнениями и зарегистрированными в установленном порядке  и иные учредительные документы;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>2) документы, регламентирующие деятельность учреждения, исходящие от Учредителя и иных государственных органов, осуществляющих управленческие функции (постановления, распоряжения, приказы, методические рекомендации и т.п.);</w:t>
      </w:r>
      <w:r w:rsidRPr="004309C0">
        <w:rPr>
          <w:color w:val="000000"/>
          <w:sz w:val="22"/>
          <w:szCs w:val="22"/>
        </w:rPr>
        <w:br/>
        <w:t>3) локальные акты учреждения;</w:t>
      </w:r>
      <w:r w:rsidRPr="004309C0">
        <w:rPr>
          <w:color w:val="000000"/>
          <w:sz w:val="22"/>
          <w:szCs w:val="22"/>
        </w:rPr>
        <w:br/>
        <w:t>4) аудиторские заключения, документы проверок соответствующих органов государственного контроля (акты, предписания и т.п.) и иных документов, подлежащих обязательному хранению.</w:t>
      </w:r>
      <w:proofErr w:type="gramEnd"/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5. Управление Учреждением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5.1. Управление Учреждением осуществляется в соответствии с законодательством Российской Федерации, Положением о природном парке и настоящим Уставом на основе принципов единоначалия.</w:t>
      </w:r>
      <w:r w:rsidRPr="004309C0">
        <w:rPr>
          <w:color w:val="000000"/>
          <w:sz w:val="22"/>
          <w:szCs w:val="22"/>
        </w:rPr>
        <w:br/>
        <w:t>5.2. Высшим должностным лицом, отвечающим за деятельность Учреждения, является Директор, назначаемый (и освобождаемый) на должность  Учредителем на основании приказа Учредителя с заключением (или расторжением) трудового договора в соответствии с законодательством Российской Федерации.</w:t>
      </w:r>
      <w:r w:rsidRPr="004309C0">
        <w:rPr>
          <w:color w:val="000000"/>
          <w:sz w:val="22"/>
          <w:szCs w:val="22"/>
        </w:rPr>
        <w:br/>
        <w:t>5.3. К компетенции  Учредителя  относятся  следующие вопросы:</w:t>
      </w:r>
      <w:r w:rsidRPr="004309C0">
        <w:rPr>
          <w:color w:val="000000"/>
          <w:sz w:val="22"/>
          <w:szCs w:val="22"/>
        </w:rPr>
        <w:br/>
        <w:t xml:space="preserve">1)  утверждение изменений и дополнений в Устав Учреждения по </w:t>
      </w:r>
      <w:proofErr w:type="spellStart"/>
      <w:proofErr w:type="gramStart"/>
      <w:r w:rsidRPr="004309C0">
        <w:rPr>
          <w:color w:val="000000"/>
          <w:sz w:val="22"/>
          <w:szCs w:val="22"/>
        </w:rPr>
        <w:t>согла-сованию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с Агентством по управлению государственным имуществом </w:t>
      </w:r>
      <w:proofErr w:type="spellStart"/>
      <w:r w:rsidRPr="004309C0">
        <w:rPr>
          <w:color w:val="000000"/>
          <w:sz w:val="22"/>
          <w:szCs w:val="22"/>
        </w:rPr>
        <w:t>Камчат-ского</w:t>
      </w:r>
      <w:proofErr w:type="spellEnd"/>
      <w:r w:rsidRPr="004309C0">
        <w:rPr>
          <w:color w:val="000000"/>
          <w:sz w:val="22"/>
          <w:szCs w:val="22"/>
        </w:rPr>
        <w:t xml:space="preserve"> края;</w:t>
      </w:r>
      <w:r w:rsidRPr="004309C0">
        <w:rPr>
          <w:color w:val="000000"/>
          <w:sz w:val="22"/>
          <w:szCs w:val="22"/>
        </w:rPr>
        <w:br/>
        <w:t xml:space="preserve">2) в установленном порядке назначение и освобождение от должности директора Учреждения, заключение и расторжение с ним трудового </w:t>
      </w:r>
      <w:proofErr w:type="spellStart"/>
      <w:r w:rsidRPr="004309C0">
        <w:rPr>
          <w:color w:val="000000"/>
          <w:sz w:val="22"/>
          <w:szCs w:val="22"/>
        </w:rPr>
        <w:t>дого-вора</w:t>
      </w:r>
      <w:proofErr w:type="spellEnd"/>
      <w:r w:rsidRPr="004309C0">
        <w:rPr>
          <w:color w:val="000000"/>
          <w:sz w:val="22"/>
          <w:szCs w:val="22"/>
        </w:rPr>
        <w:t>; 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>3) осуществление функции главного распорядителя средств краевого бюджета, предусмотренных на содержание Учреждения, а также функции государственного заказчика в отношении Учреждения;</w:t>
      </w:r>
      <w:r w:rsidRPr="004309C0">
        <w:rPr>
          <w:color w:val="000000"/>
          <w:sz w:val="22"/>
          <w:szCs w:val="22"/>
        </w:rPr>
        <w:br/>
        <w:t>4) утверждение структуры, согласование штатного расписания и сметы доходов и расходов Учреждения; </w:t>
      </w:r>
      <w:r w:rsidRPr="004309C0">
        <w:rPr>
          <w:color w:val="000000"/>
          <w:sz w:val="22"/>
          <w:szCs w:val="22"/>
        </w:rPr>
        <w:br/>
        <w:t>5) в установленном порядке решает вопросы установления системы оплаты труда работников Учреждения, условий оплаты труда и премирования Директора Учреждения;</w:t>
      </w:r>
      <w:proofErr w:type="gramEnd"/>
      <w:r w:rsidRPr="004309C0">
        <w:rPr>
          <w:color w:val="000000"/>
          <w:sz w:val="22"/>
          <w:szCs w:val="22"/>
        </w:rPr>
        <w:br/>
      </w:r>
      <w:r w:rsidRPr="004309C0">
        <w:rPr>
          <w:color w:val="000000"/>
          <w:sz w:val="22"/>
          <w:szCs w:val="22"/>
        </w:rPr>
        <w:lastRenderedPageBreak/>
        <w:t xml:space="preserve">6) определение порядка и условий предоставления в Учреждении ежегодного дополнительного отпуска работникам с ненормированным </w:t>
      </w:r>
      <w:proofErr w:type="spellStart"/>
      <w:proofErr w:type="gramStart"/>
      <w:r w:rsidRPr="004309C0">
        <w:rPr>
          <w:color w:val="000000"/>
          <w:sz w:val="22"/>
          <w:szCs w:val="22"/>
        </w:rPr>
        <w:t>рабо-чим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днем;</w:t>
      </w:r>
      <w:r w:rsidRPr="004309C0">
        <w:rPr>
          <w:color w:val="000000"/>
          <w:sz w:val="22"/>
          <w:szCs w:val="22"/>
        </w:rPr>
        <w:br/>
        <w:t>7) определение основных направлений деятельности Учреждения, согласование ежегодного плана мероприятий по выполнению уставных целей и задач, определенных Положением о природном парке;</w:t>
      </w:r>
      <w:r w:rsidRPr="004309C0">
        <w:rPr>
          <w:color w:val="000000"/>
          <w:sz w:val="22"/>
          <w:szCs w:val="22"/>
        </w:rPr>
        <w:br/>
        <w:t>8) проведение в установленном порядке аттестации директора и работников Учреждения;</w:t>
      </w:r>
      <w:r w:rsidRPr="004309C0">
        <w:rPr>
          <w:color w:val="000000"/>
          <w:sz w:val="22"/>
          <w:szCs w:val="22"/>
        </w:rPr>
        <w:br/>
      </w:r>
      <w:proofErr w:type="gramStart"/>
      <w:r w:rsidRPr="004309C0">
        <w:rPr>
          <w:color w:val="000000"/>
          <w:sz w:val="22"/>
          <w:szCs w:val="22"/>
        </w:rPr>
        <w:t xml:space="preserve">9) принятие решений о реорганизации или ликвидации Учреждения, </w:t>
      </w:r>
      <w:proofErr w:type="spellStart"/>
      <w:r w:rsidRPr="004309C0">
        <w:rPr>
          <w:color w:val="000000"/>
          <w:sz w:val="22"/>
          <w:szCs w:val="22"/>
        </w:rPr>
        <w:t>на-значение</w:t>
      </w:r>
      <w:proofErr w:type="spellEnd"/>
      <w:r w:rsidRPr="004309C0">
        <w:rPr>
          <w:color w:val="000000"/>
          <w:sz w:val="22"/>
          <w:szCs w:val="22"/>
        </w:rPr>
        <w:t xml:space="preserve"> ликвидационной комиссии, утверждение ликвидационного баланса;</w:t>
      </w:r>
      <w:r w:rsidRPr="004309C0">
        <w:rPr>
          <w:color w:val="000000"/>
          <w:sz w:val="22"/>
          <w:szCs w:val="22"/>
        </w:rPr>
        <w:br/>
        <w:t>10) решение иных вопросов деятельности Учреждения, предусмотренных действующим законодательством.</w:t>
      </w:r>
      <w:r w:rsidRPr="004309C0">
        <w:rPr>
          <w:color w:val="000000"/>
          <w:sz w:val="22"/>
          <w:szCs w:val="22"/>
        </w:rPr>
        <w:br/>
        <w:t>5.4.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gramStart"/>
      <w:r w:rsidRPr="004309C0">
        <w:rPr>
          <w:color w:val="000000"/>
          <w:sz w:val="22"/>
          <w:szCs w:val="22"/>
        </w:rPr>
        <w:t>Директор в силу своей компетенции:</w:t>
      </w:r>
      <w:r w:rsidRPr="004309C0">
        <w:rPr>
          <w:color w:val="000000"/>
          <w:sz w:val="22"/>
          <w:szCs w:val="22"/>
        </w:rPr>
        <w:br/>
        <w:t>1) осуществляет оперативное руководство деятельностью Учреждения</w:t>
      </w:r>
      <w:r w:rsidRPr="004309C0">
        <w:rPr>
          <w:color w:val="000000"/>
          <w:sz w:val="22"/>
          <w:szCs w:val="22"/>
        </w:rPr>
        <w:br/>
        <w:t xml:space="preserve">2) действует без доверенности от имени Учреждения, представляет его интересы в государственных органах, учреждениях, организациях, </w:t>
      </w:r>
      <w:proofErr w:type="spellStart"/>
      <w:r w:rsidRPr="004309C0">
        <w:rPr>
          <w:color w:val="000000"/>
          <w:sz w:val="22"/>
          <w:szCs w:val="22"/>
        </w:rPr>
        <w:t>предпри-ятиях</w:t>
      </w:r>
      <w:proofErr w:type="spellEnd"/>
      <w:r w:rsidRPr="004309C0">
        <w:rPr>
          <w:color w:val="000000"/>
          <w:sz w:val="22"/>
          <w:szCs w:val="22"/>
        </w:rPr>
        <w:t>, распоряжается имуществом Учреждения в пределах своей компетенции, установленной Трудовым договором, совершает в установленном порядке сделки от имени Учреждения, заключает договоры, выдает доверенности (в том числе с правом передоверия), открывает лицевой счет. </w:t>
      </w:r>
      <w:r w:rsidRPr="004309C0">
        <w:rPr>
          <w:color w:val="000000"/>
          <w:sz w:val="22"/>
          <w:szCs w:val="22"/>
        </w:rPr>
        <w:br/>
        <w:t>3) по</w:t>
      </w:r>
      <w:proofErr w:type="gramEnd"/>
      <w:r w:rsidRPr="004309C0">
        <w:rPr>
          <w:color w:val="000000"/>
          <w:sz w:val="22"/>
          <w:szCs w:val="22"/>
        </w:rPr>
        <w:t xml:space="preserve"> </w:t>
      </w:r>
      <w:proofErr w:type="gramStart"/>
      <w:r w:rsidRPr="004309C0">
        <w:rPr>
          <w:color w:val="000000"/>
          <w:sz w:val="22"/>
          <w:szCs w:val="22"/>
        </w:rPr>
        <w:t>согласованию с Учредителем утверждает штатное расписание и сметы доходов и расходов Учреждения. </w:t>
      </w:r>
      <w:r w:rsidRPr="004309C0">
        <w:rPr>
          <w:color w:val="000000"/>
          <w:sz w:val="22"/>
          <w:szCs w:val="22"/>
        </w:rPr>
        <w:br/>
        <w:t>4) в пределах норм по смете доходов и расходов самостоятельно определяет квалификационный состав Учреждения, принимает  и увольняет работников Учреждения, заключает с ними трудовые договоры, а также обеспечивает подготовку необходимой документации для проведения аттестации работников Учреждения.</w:t>
      </w:r>
      <w:r w:rsidRPr="004309C0">
        <w:rPr>
          <w:color w:val="000000"/>
          <w:sz w:val="22"/>
          <w:szCs w:val="22"/>
        </w:rPr>
        <w:br/>
        <w:t>5) утверждает должностные инструкции, издает приказы и дает указания, обязательные для всех работников</w:t>
      </w:r>
      <w:proofErr w:type="gramEnd"/>
      <w:r w:rsidRPr="004309C0">
        <w:rPr>
          <w:color w:val="000000"/>
          <w:sz w:val="22"/>
          <w:szCs w:val="22"/>
        </w:rPr>
        <w:t xml:space="preserve"> Учреждения.</w:t>
      </w:r>
      <w:r w:rsidRPr="004309C0">
        <w:rPr>
          <w:color w:val="000000"/>
          <w:sz w:val="22"/>
          <w:szCs w:val="22"/>
        </w:rPr>
        <w:br/>
        <w:t>6) обеспечивает безопасные и здоровые условия труда и несет ответственность за несоблюдение основ законодательства Российской Федерации об охране труда;</w:t>
      </w:r>
      <w:r w:rsidRPr="004309C0">
        <w:rPr>
          <w:color w:val="000000"/>
          <w:sz w:val="22"/>
          <w:szCs w:val="22"/>
        </w:rPr>
        <w:br/>
        <w:t xml:space="preserve">7) несет персональную ответственность за проведение работ по </w:t>
      </w:r>
      <w:proofErr w:type="spellStart"/>
      <w:proofErr w:type="gramStart"/>
      <w:r w:rsidRPr="004309C0">
        <w:rPr>
          <w:color w:val="000000"/>
          <w:sz w:val="22"/>
          <w:szCs w:val="22"/>
        </w:rPr>
        <w:t>брониро-ванию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военнообязанных работников, осуществляет организацию </w:t>
      </w:r>
      <w:proofErr w:type="spellStart"/>
      <w:r w:rsidRPr="004309C0">
        <w:rPr>
          <w:color w:val="000000"/>
          <w:sz w:val="22"/>
          <w:szCs w:val="22"/>
        </w:rPr>
        <w:t>обязатель-ного</w:t>
      </w:r>
      <w:proofErr w:type="spellEnd"/>
      <w:r w:rsidRPr="004309C0">
        <w:rPr>
          <w:color w:val="000000"/>
          <w:sz w:val="22"/>
          <w:szCs w:val="22"/>
        </w:rPr>
        <w:t xml:space="preserve"> учета военнообязанных постоянных работников.</w:t>
      </w:r>
      <w:r w:rsidRPr="004309C0">
        <w:rPr>
          <w:color w:val="000000"/>
          <w:sz w:val="22"/>
          <w:szCs w:val="22"/>
        </w:rPr>
        <w:br/>
        <w:t xml:space="preserve">5.5. Контроль за деятельностью Учреждения осуществляется </w:t>
      </w:r>
      <w:proofErr w:type="spellStart"/>
      <w:proofErr w:type="gramStart"/>
      <w:r w:rsidRPr="004309C0">
        <w:rPr>
          <w:color w:val="000000"/>
          <w:sz w:val="22"/>
          <w:szCs w:val="22"/>
        </w:rPr>
        <w:t>Учредите-лем</w:t>
      </w:r>
      <w:proofErr w:type="spellEnd"/>
      <w:proofErr w:type="gramEnd"/>
      <w:r w:rsidRPr="004309C0">
        <w:rPr>
          <w:color w:val="000000"/>
          <w:sz w:val="22"/>
          <w:szCs w:val="22"/>
        </w:rPr>
        <w:t>, налоговыми органами, другими организациями и органами управления в пределах их компетенции, определенной законами и иными нормативными правовыми актами Российской Федерации, Камчатского края и настоящим Уставом.</w:t>
      </w:r>
      <w:r w:rsidRPr="004309C0">
        <w:rPr>
          <w:color w:val="000000"/>
          <w:sz w:val="22"/>
          <w:szCs w:val="22"/>
        </w:rPr>
        <w:br/>
        <w:t xml:space="preserve">Контроль за эффективностью использования и сохранностью </w:t>
      </w:r>
      <w:proofErr w:type="spellStart"/>
      <w:proofErr w:type="gramStart"/>
      <w:r w:rsidRPr="004309C0">
        <w:rPr>
          <w:color w:val="000000"/>
          <w:sz w:val="22"/>
          <w:szCs w:val="22"/>
        </w:rPr>
        <w:t>государст-венного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имущества осуществляет Агентство по управлению государственным имуществом Камчатского края.</w:t>
      </w:r>
      <w:r w:rsidRPr="004309C0">
        <w:rPr>
          <w:color w:val="000000"/>
          <w:sz w:val="22"/>
          <w:szCs w:val="22"/>
        </w:rPr>
        <w:br/>
        <w:t xml:space="preserve">5.6. Для координации деятельности на территории природного парка Учреждением может создаваться ученый (научно-технический) и (или) консультативный советы. Состав, права и функции советов определяются Положением, </w:t>
      </w:r>
      <w:proofErr w:type="gramStart"/>
      <w:r w:rsidRPr="004309C0">
        <w:rPr>
          <w:color w:val="000000"/>
          <w:sz w:val="22"/>
          <w:szCs w:val="22"/>
        </w:rPr>
        <w:t>утверждаемом</w:t>
      </w:r>
      <w:proofErr w:type="gramEnd"/>
      <w:r w:rsidRPr="004309C0">
        <w:rPr>
          <w:color w:val="000000"/>
          <w:sz w:val="22"/>
          <w:szCs w:val="22"/>
        </w:rPr>
        <w:t xml:space="preserve"> Учреждением по согласованию с Учредителем.</w:t>
      </w:r>
      <w:r w:rsidRPr="004309C0">
        <w:rPr>
          <w:color w:val="000000"/>
          <w:sz w:val="22"/>
          <w:szCs w:val="22"/>
        </w:rPr>
        <w:br/>
        <w:t> </w:t>
      </w:r>
      <w:r w:rsidRPr="004309C0">
        <w:rPr>
          <w:color w:val="000000"/>
          <w:sz w:val="22"/>
          <w:szCs w:val="22"/>
        </w:rPr>
        <w:br/>
        <w:t>6. Реорганизация и ликвидация Учреждения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6.1. Реорганизация и ликвидация Учреждения осуществляется по </w:t>
      </w:r>
      <w:proofErr w:type="spellStart"/>
      <w:proofErr w:type="gramStart"/>
      <w:r w:rsidRPr="004309C0">
        <w:rPr>
          <w:color w:val="000000"/>
          <w:sz w:val="22"/>
          <w:szCs w:val="22"/>
        </w:rPr>
        <w:t>реше-нию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Учредителя или по решению суда в соответствии с законодательством Российской Федерации.</w:t>
      </w:r>
      <w:r w:rsidRPr="004309C0">
        <w:rPr>
          <w:color w:val="000000"/>
          <w:sz w:val="22"/>
          <w:szCs w:val="22"/>
        </w:rPr>
        <w:br/>
        <w:t>6.2. С момента назначения ликвидационной комиссии к ней переходят полномочия по управлению Учреждением. </w:t>
      </w:r>
      <w:r w:rsidRPr="004309C0">
        <w:rPr>
          <w:color w:val="000000"/>
          <w:sz w:val="22"/>
          <w:szCs w:val="22"/>
        </w:rPr>
        <w:br/>
        <w:t>6.3. При реорганизации Учреждения его права и обязанности переходят к его правопреемнику в соответствии с передаточным актом или  разделительным балансом. </w:t>
      </w:r>
      <w:r w:rsidRPr="004309C0">
        <w:rPr>
          <w:color w:val="000000"/>
          <w:sz w:val="22"/>
          <w:szCs w:val="22"/>
        </w:rPr>
        <w:br/>
        <w:t>6.4. Направление дальнейшего использования имущества (кроме недвижимого) Учреждения, оставшегося после удовлетворения требований кредиторов и завершения ликвидации Учреждения, определяется Учредителем по согласованию с Агентством по управлению государственным имуществом Камчатского края. </w:t>
      </w:r>
      <w:r w:rsidRPr="004309C0">
        <w:rPr>
          <w:color w:val="000000"/>
          <w:sz w:val="22"/>
          <w:szCs w:val="22"/>
        </w:rPr>
        <w:br/>
        <w:t>Недвижимое имущество ликвидируемого Учреждения передается  ликвидационной комиссией Агентству по управлению государственным имуществом Камчатского края. </w:t>
      </w:r>
      <w:r w:rsidRPr="004309C0">
        <w:rPr>
          <w:color w:val="000000"/>
          <w:sz w:val="22"/>
          <w:szCs w:val="22"/>
        </w:rPr>
        <w:br/>
        <w:t xml:space="preserve">6.5. </w:t>
      </w:r>
      <w:proofErr w:type="gramStart"/>
      <w:r w:rsidRPr="004309C0">
        <w:rPr>
          <w:color w:val="000000"/>
          <w:sz w:val="22"/>
          <w:szCs w:val="22"/>
        </w:rPr>
        <w:t xml:space="preserve">Ликвидация Учреждения считается завершенной, а Учреждение – прекратившем свое существование после внесения записи об этом в единый государственный реестр юридических </w:t>
      </w:r>
      <w:r w:rsidRPr="004309C0">
        <w:rPr>
          <w:color w:val="000000"/>
          <w:sz w:val="22"/>
          <w:szCs w:val="22"/>
        </w:rPr>
        <w:lastRenderedPageBreak/>
        <w:t>лиц.</w:t>
      </w:r>
      <w:r w:rsidRPr="004309C0">
        <w:rPr>
          <w:color w:val="000000"/>
          <w:sz w:val="22"/>
          <w:szCs w:val="22"/>
        </w:rPr>
        <w:br/>
        <w:t>6.6.</w:t>
      </w:r>
      <w:proofErr w:type="gramEnd"/>
      <w:r w:rsidRPr="004309C0">
        <w:rPr>
          <w:color w:val="000000"/>
          <w:sz w:val="22"/>
          <w:szCs w:val="22"/>
        </w:rPr>
        <w:t xml:space="preserve"> 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  <w:r w:rsidRPr="004309C0">
        <w:rPr>
          <w:color w:val="000000"/>
          <w:sz w:val="22"/>
          <w:szCs w:val="22"/>
        </w:rPr>
        <w:br/>
        <w:t xml:space="preserve">6.7. При  реорганизации и ликвидации все документы Учреждения </w:t>
      </w:r>
      <w:proofErr w:type="spellStart"/>
      <w:proofErr w:type="gramStart"/>
      <w:r w:rsidRPr="004309C0">
        <w:rPr>
          <w:color w:val="000000"/>
          <w:sz w:val="22"/>
          <w:szCs w:val="22"/>
        </w:rPr>
        <w:t>пере-даются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в установленном порядке правопреемнику. При отсутствии </w:t>
      </w:r>
      <w:proofErr w:type="spellStart"/>
      <w:proofErr w:type="gramStart"/>
      <w:r w:rsidRPr="004309C0">
        <w:rPr>
          <w:color w:val="000000"/>
          <w:sz w:val="22"/>
          <w:szCs w:val="22"/>
        </w:rPr>
        <w:t>правопре-емника</w:t>
      </w:r>
      <w:proofErr w:type="spellEnd"/>
      <w:proofErr w:type="gramEnd"/>
      <w:r w:rsidRPr="004309C0">
        <w:rPr>
          <w:color w:val="000000"/>
          <w:sz w:val="22"/>
          <w:szCs w:val="22"/>
        </w:rPr>
        <w:t xml:space="preserve"> документы постоянного хранения, имеющие научно-историческое значение, передаются на государственное хранение в краевой архив, </w:t>
      </w:r>
      <w:proofErr w:type="spellStart"/>
      <w:r w:rsidRPr="004309C0">
        <w:rPr>
          <w:color w:val="000000"/>
          <w:sz w:val="22"/>
          <w:szCs w:val="22"/>
        </w:rPr>
        <w:t>доку-менты</w:t>
      </w:r>
      <w:proofErr w:type="spellEnd"/>
      <w:r w:rsidRPr="004309C0">
        <w:rPr>
          <w:color w:val="000000"/>
          <w:sz w:val="22"/>
          <w:szCs w:val="22"/>
        </w:rPr>
        <w:t xml:space="preserve"> по личному составу передаются в Агентство по делам архивов Камчатского края, силами и за счет средств Учреждения. 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>7. Заключительные положения</w:t>
      </w:r>
    </w:p>
    <w:p w:rsidR="004309C0" w:rsidRPr="004309C0" w:rsidRDefault="004309C0" w:rsidP="004309C0">
      <w:pPr>
        <w:pStyle w:val="a3"/>
        <w:rPr>
          <w:color w:val="000000"/>
          <w:sz w:val="22"/>
          <w:szCs w:val="22"/>
        </w:rPr>
      </w:pPr>
      <w:r w:rsidRPr="004309C0">
        <w:rPr>
          <w:color w:val="000000"/>
          <w:sz w:val="22"/>
          <w:szCs w:val="22"/>
        </w:rPr>
        <w:t xml:space="preserve">7.1. </w:t>
      </w:r>
      <w:proofErr w:type="gramStart"/>
      <w:r w:rsidRPr="004309C0">
        <w:rPr>
          <w:color w:val="000000"/>
          <w:sz w:val="22"/>
          <w:szCs w:val="22"/>
        </w:rPr>
        <w:t>По всем вопросам, не нашедшим своего отражения в настоящем Уставе, но прямо или косвенно вытекающими из характера деятельности Учреждения и могущими иметь принципиальное значение для Учредителя и Учреждения, с точки зрения необходимости защиты их имущественных прав и интересов, а также деловой репутации, Учредитель и Учреждение будут руководствоваться положениями действующего законодательства Российской Федерации.</w:t>
      </w:r>
      <w:r w:rsidRPr="004309C0">
        <w:rPr>
          <w:color w:val="000000"/>
          <w:sz w:val="22"/>
          <w:szCs w:val="22"/>
        </w:rPr>
        <w:br/>
        <w:t>7.2.</w:t>
      </w:r>
      <w:proofErr w:type="gramEnd"/>
      <w:r w:rsidRPr="004309C0">
        <w:rPr>
          <w:color w:val="000000"/>
          <w:sz w:val="22"/>
          <w:szCs w:val="22"/>
        </w:rPr>
        <w:t xml:space="preserve"> Настоящий Устав подлежит государственной регистрации в органе, осуществляющем государственную регистрацию юридических лиц в </w:t>
      </w:r>
      <w:proofErr w:type="spellStart"/>
      <w:proofErr w:type="gramStart"/>
      <w:r w:rsidRPr="004309C0">
        <w:rPr>
          <w:color w:val="000000"/>
          <w:sz w:val="22"/>
          <w:szCs w:val="22"/>
        </w:rPr>
        <w:t>поряд-ке</w:t>
      </w:r>
      <w:proofErr w:type="spellEnd"/>
      <w:proofErr w:type="gramEnd"/>
      <w:r w:rsidRPr="004309C0">
        <w:rPr>
          <w:color w:val="000000"/>
          <w:sz w:val="22"/>
          <w:szCs w:val="22"/>
        </w:rPr>
        <w:t>, установленном соответствующим федеральным законом.</w:t>
      </w:r>
    </w:p>
    <w:p w:rsidR="00FB42D9" w:rsidRPr="004309C0" w:rsidRDefault="00FB42D9">
      <w:pPr>
        <w:rPr>
          <w:rFonts w:ascii="Times New Roman" w:hAnsi="Times New Roman" w:cs="Times New Roman"/>
        </w:rPr>
      </w:pPr>
    </w:p>
    <w:sectPr w:rsidR="00FB42D9" w:rsidRPr="0043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9C0"/>
    <w:rsid w:val="004309C0"/>
    <w:rsid w:val="00FB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9C0"/>
    <w:rPr>
      <w:b/>
      <w:bCs/>
    </w:rPr>
  </w:style>
  <w:style w:type="character" w:customStyle="1" w:styleId="apple-converted-space">
    <w:name w:val="apple-converted-space"/>
    <w:basedOn w:val="a0"/>
    <w:rsid w:val="0043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3755</Words>
  <Characters>21407</Characters>
  <Application>Microsoft Office Word</Application>
  <DocSecurity>0</DocSecurity>
  <Lines>178</Lines>
  <Paragraphs>50</Paragraphs>
  <ScaleCrop>false</ScaleCrop>
  <Company>Microsoft</Company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ЭКОПРОС и рекреация</dc:creator>
  <cp:keywords/>
  <dc:description/>
  <cp:lastModifiedBy>ЭКОПРОС и рекреация</cp:lastModifiedBy>
  <cp:revision>2</cp:revision>
  <dcterms:created xsi:type="dcterms:W3CDTF">2014-12-10T02:47:00Z</dcterms:created>
  <dcterms:modified xsi:type="dcterms:W3CDTF">2014-12-10T02:48:00Z</dcterms:modified>
</cp:coreProperties>
</file>